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9FBA" w14:textId="4080DB87" w:rsidR="005C5214" w:rsidRDefault="005C5214" w:rsidP="005C5214">
      <w:pPr>
        <w:spacing w:before="72"/>
        <w:ind w:left="158"/>
        <w:rPr>
          <w:sz w:val="24"/>
        </w:rPr>
      </w:pPr>
    </w:p>
    <w:p w14:paraId="2FF9539D" w14:textId="764E35F6" w:rsidR="00891194" w:rsidRDefault="00891194" w:rsidP="005C5214">
      <w:pPr>
        <w:spacing w:before="72"/>
        <w:ind w:left="158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14:paraId="05F981B5" w14:textId="4FF1BC5E" w:rsidR="00891194" w:rsidRDefault="00891194" w:rsidP="005C5214">
      <w:pPr>
        <w:spacing w:before="72"/>
        <w:ind w:left="158"/>
        <w:rPr>
          <w:sz w:val="24"/>
        </w:rPr>
      </w:pPr>
    </w:p>
    <w:p w14:paraId="07D44429" w14:textId="77777777" w:rsidR="00891194" w:rsidRDefault="00891194" w:rsidP="005C5214">
      <w:pPr>
        <w:spacing w:before="72"/>
        <w:ind w:left="158"/>
        <w:rPr>
          <w:sz w:val="24"/>
        </w:rPr>
      </w:pPr>
    </w:p>
    <w:p w14:paraId="457030BF" w14:textId="7C7F47DA" w:rsidR="00891194" w:rsidRDefault="00891194" w:rsidP="005C5214">
      <w:pPr>
        <w:spacing w:before="72"/>
        <w:ind w:left="158"/>
      </w:pPr>
      <w:r>
        <w:rPr>
          <w:noProof/>
        </w:rPr>
        <w:drawing>
          <wp:inline distT="0" distB="0" distL="0" distR="0" wp14:anchorId="39F4665D" wp14:editId="34AD87C9">
            <wp:extent cx="6324600" cy="8549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51" cy="858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ED883" w14:textId="77777777" w:rsidR="005C5214" w:rsidRDefault="005C5214" w:rsidP="005C5214">
      <w:pPr>
        <w:spacing w:before="72"/>
        <w:ind w:left="158"/>
      </w:pPr>
    </w:p>
    <w:p w14:paraId="18827A84" w14:textId="77777777" w:rsidR="005C5214" w:rsidRDefault="005C5214" w:rsidP="005C5214">
      <w:pPr>
        <w:rPr>
          <w:sz w:val="24"/>
        </w:rPr>
        <w:sectPr w:rsidR="005C5214" w:rsidSect="005C5214">
          <w:footerReference w:type="default" r:id="rId8"/>
          <w:type w:val="continuous"/>
          <w:pgSz w:w="11910" w:h="16840"/>
          <w:pgMar w:top="720" w:right="720" w:bottom="720" w:left="720" w:header="72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num="2" w:space="720" w:equalWidth="0">
            <w:col w:w="4540" w:space="1018"/>
            <w:col w:w="4912"/>
          </w:cols>
          <w:docGrid w:linePitch="299"/>
        </w:sectPr>
      </w:pPr>
      <w:bookmarkStart w:id="0" w:name="Директор"/>
      <w:bookmarkStart w:id="1" w:name="ГБОУ_ДО_«НОСШОР_«Дельфин»"/>
      <w:bookmarkEnd w:id="0"/>
      <w:bookmarkEnd w:id="1"/>
    </w:p>
    <w:p w14:paraId="60A2D6B8" w14:textId="77777777" w:rsidR="005C5214" w:rsidRDefault="005C5214" w:rsidP="005C5214">
      <w:pPr>
        <w:pStyle w:val="a3"/>
        <w:ind w:left="0" w:firstLine="0"/>
        <w:jc w:val="left"/>
        <w:rPr>
          <w:sz w:val="20"/>
        </w:rPr>
      </w:pPr>
    </w:p>
    <w:p w14:paraId="62143698" w14:textId="77777777" w:rsidR="005C5214" w:rsidRDefault="005C5214" w:rsidP="005C5214">
      <w:pPr>
        <w:pStyle w:val="a3"/>
        <w:ind w:left="0" w:firstLine="0"/>
        <w:jc w:val="left"/>
        <w:rPr>
          <w:sz w:val="20"/>
        </w:rPr>
      </w:pPr>
    </w:p>
    <w:p w14:paraId="6BF77E37" w14:textId="77777777" w:rsidR="00D055E4" w:rsidRDefault="004E7949">
      <w:pPr>
        <w:pStyle w:val="11"/>
        <w:numPr>
          <w:ilvl w:val="0"/>
          <w:numId w:val="7"/>
        </w:numPr>
        <w:tabs>
          <w:tab w:val="left" w:pos="3716"/>
        </w:tabs>
        <w:spacing w:before="77"/>
        <w:jc w:val="both"/>
      </w:pPr>
      <w:bookmarkStart w:id="2" w:name="I._Общие_положения"/>
      <w:bookmarkEnd w:id="2"/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10B20084" w14:textId="77777777" w:rsidR="00D055E4" w:rsidRDefault="004E7949">
      <w:pPr>
        <w:pStyle w:val="a5"/>
        <w:numPr>
          <w:ilvl w:val="1"/>
          <w:numId w:val="6"/>
        </w:numPr>
        <w:tabs>
          <w:tab w:val="left" w:pos="1188"/>
        </w:tabs>
        <w:spacing w:before="114"/>
        <w:ind w:right="113" w:firstLine="566"/>
        <w:jc w:val="both"/>
        <w:rPr>
          <w:sz w:val="28"/>
        </w:rPr>
      </w:pPr>
      <w:r>
        <w:rPr>
          <w:sz w:val="28"/>
        </w:rPr>
        <w:t>Настоящее Положение определяет порядок деятельности,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 Комиссии по противодействию коррупции (далее – 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5C5214">
        <w:rPr>
          <w:sz w:val="28"/>
        </w:rPr>
        <w:t xml:space="preserve">Муниципальном автономном образовательном учреждении дополнительного образования «Детско- юношеская спортивная школа Дигорского района РСО- Алания </w:t>
      </w:r>
      <w:proofErr w:type="spellStart"/>
      <w:r w:rsidR="005C5214">
        <w:rPr>
          <w:sz w:val="28"/>
        </w:rPr>
        <w:t>им.А.С.Фадзаева</w:t>
      </w:r>
      <w:proofErr w:type="spellEnd"/>
      <w:r w:rsidR="005C5214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«Учреждение»).</w:t>
      </w:r>
    </w:p>
    <w:p w14:paraId="17CA773C" w14:textId="77777777" w:rsidR="00D055E4" w:rsidRDefault="004E7949">
      <w:pPr>
        <w:pStyle w:val="a5"/>
        <w:numPr>
          <w:ilvl w:val="1"/>
          <w:numId w:val="6"/>
        </w:numPr>
        <w:tabs>
          <w:tab w:val="left" w:pos="1258"/>
        </w:tabs>
        <w:spacing w:before="112"/>
        <w:ind w:right="112" w:firstLine="566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Федеральным законом от 25.12.2008г.</w:t>
      </w:r>
      <w:r>
        <w:rPr>
          <w:spacing w:val="1"/>
          <w:sz w:val="28"/>
        </w:rPr>
        <w:t xml:space="preserve"> </w:t>
      </w:r>
      <w:r>
        <w:rPr>
          <w:sz w:val="28"/>
        </w:rPr>
        <w:t>№ 273-ФЗ «О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6"/>
          <w:sz w:val="28"/>
        </w:rPr>
        <w:t xml:space="preserve"> </w:t>
      </w:r>
      <w:r>
        <w:rPr>
          <w:sz w:val="28"/>
        </w:rPr>
        <w:t>коррупции",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08.03.2006</w:t>
      </w:r>
      <w:r>
        <w:rPr>
          <w:spacing w:val="18"/>
          <w:sz w:val="28"/>
        </w:rPr>
        <w:t xml:space="preserve"> </w:t>
      </w:r>
      <w:r>
        <w:rPr>
          <w:sz w:val="28"/>
        </w:rPr>
        <w:t>г.</w:t>
      </w:r>
    </w:p>
    <w:p w14:paraId="4D4D03E0" w14:textId="77777777" w:rsidR="00D055E4" w:rsidRDefault="004E7949">
      <w:pPr>
        <w:pStyle w:val="a3"/>
        <w:ind w:right="112" w:firstLine="0"/>
      </w:pPr>
      <w:r>
        <w:t>№ 40-ФЗ «О радиофикации Конвенции Организации Объединенных Наций</w:t>
      </w:r>
      <w:r>
        <w:rPr>
          <w:spacing w:val="1"/>
        </w:rPr>
        <w:t xml:space="preserve"> </w:t>
      </w:r>
      <w:r>
        <w:t>против коррупции», Конвенцией Организации Объединенных Наций против</w:t>
      </w:r>
      <w:r>
        <w:rPr>
          <w:spacing w:val="1"/>
        </w:rPr>
        <w:t xml:space="preserve"> </w:t>
      </w:r>
      <w:r>
        <w:t>коррупции» (принята в г. Нью-Йорке 31.10.2003 Резолюцией 58/4 на 51-ом</w:t>
      </w:r>
      <w:r>
        <w:rPr>
          <w:spacing w:val="1"/>
        </w:rPr>
        <w:t xml:space="preserve"> </w:t>
      </w:r>
      <w:r>
        <w:t>пленарном заседании 58-ой сессии Генеральной Ассамблеи ООН), Законом</w:t>
      </w:r>
      <w:r>
        <w:rPr>
          <w:spacing w:val="1"/>
        </w:rPr>
        <w:t xml:space="preserve"> </w:t>
      </w:r>
      <w:r w:rsidR="005C5214" w:rsidRPr="00704B74">
        <w:rPr>
          <w:spacing w:val="1"/>
        </w:rPr>
        <w:t xml:space="preserve"> от 15 июня 2009 года № 16-РЗ « О противодействии коррупции в Республики Северная Осетия - Алания»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нормативные правовые акты иных федеральных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акты.</w:t>
      </w:r>
    </w:p>
    <w:p w14:paraId="1E9A825E" w14:textId="77777777" w:rsidR="00D055E4" w:rsidRDefault="004E7949">
      <w:pPr>
        <w:pStyle w:val="a5"/>
        <w:numPr>
          <w:ilvl w:val="1"/>
          <w:numId w:val="6"/>
        </w:numPr>
        <w:tabs>
          <w:tab w:val="left" w:pos="1360"/>
        </w:tabs>
        <w:spacing w:before="114"/>
        <w:ind w:right="108" w:firstLine="566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совещательным органом, для обеспечения взаимодействия </w:t>
      </w:r>
      <w:hyperlink r:id="rId9">
        <w:r>
          <w:rPr>
            <w:sz w:val="28"/>
          </w:rPr>
          <w:t>органов местного</w:t>
        </w:r>
      </w:hyperlink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самоуправления</w:t>
        </w:r>
      </w:hyperlink>
      <w:r>
        <w:rPr>
          <w:sz w:val="28"/>
        </w:rPr>
        <w:t xml:space="preserve">, </w:t>
      </w:r>
      <w:hyperlink r:id="rId11">
        <w:r>
          <w:rPr>
            <w:sz w:val="28"/>
          </w:rPr>
          <w:t>правоохранительных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органов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Учреждении.</w:t>
      </w:r>
    </w:p>
    <w:p w14:paraId="28880965" w14:textId="77777777" w:rsidR="00D055E4" w:rsidRDefault="004E7949">
      <w:pPr>
        <w:pStyle w:val="a5"/>
        <w:numPr>
          <w:ilvl w:val="1"/>
          <w:numId w:val="6"/>
        </w:numPr>
        <w:tabs>
          <w:tab w:val="left" w:pos="1156"/>
        </w:tabs>
        <w:spacing w:before="112"/>
        <w:ind w:left="1156" w:hanging="49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по:</w:t>
      </w:r>
    </w:p>
    <w:p w14:paraId="05DD38D8" w14:textId="77777777" w:rsidR="00D055E4" w:rsidRDefault="004E7949">
      <w:pPr>
        <w:pStyle w:val="a5"/>
        <w:numPr>
          <w:ilvl w:val="0"/>
          <w:numId w:val="5"/>
        </w:numPr>
        <w:tabs>
          <w:tab w:val="left" w:pos="1026"/>
        </w:tabs>
        <w:spacing w:before="114"/>
        <w:ind w:right="117" w:firstLine="566"/>
        <w:rPr>
          <w:sz w:val="28"/>
        </w:rPr>
      </w:pP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коррупцию;</w:t>
      </w:r>
    </w:p>
    <w:p w14:paraId="12DA5F15" w14:textId="77777777" w:rsidR="00D055E4" w:rsidRDefault="004E7949">
      <w:pPr>
        <w:pStyle w:val="a5"/>
        <w:numPr>
          <w:ilvl w:val="0"/>
          <w:numId w:val="5"/>
        </w:numPr>
        <w:tabs>
          <w:tab w:val="left" w:pos="982"/>
        </w:tabs>
        <w:spacing w:before="112"/>
        <w:ind w:right="121" w:firstLine="566"/>
        <w:rPr>
          <w:sz w:val="28"/>
        </w:rPr>
      </w:pP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4"/>
          <w:sz w:val="28"/>
        </w:rPr>
        <w:t xml:space="preserve"> </w:t>
      </w:r>
      <w:r>
        <w:rPr>
          <w:sz w:val="28"/>
        </w:rPr>
        <w:t>в Учреждении,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рисков;</w:t>
      </w:r>
    </w:p>
    <w:p w14:paraId="5E7E6D56" w14:textId="77777777" w:rsidR="00D055E4" w:rsidRDefault="004E7949">
      <w:pPr>
        <w:pStyle w:val="a5"/>
        <w:numPr>
          <w:ilvl w:val="0"/>
          <w:numId w:val="5"/>
        </w:numPr>
        <w:tabs>
          <w:tab w:val="left" w:pos="1068"/>
        </w:tabs>
        <w:spacing w:before="114"/>
        <w:ind w:right="114" w:firstLine="566"/>
        <w:rPr>
          <w:sz w:val="28"/>
        </w:rPr>
      </w:pP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14:paraId="33356BBD" w14:textId="77777777" w:rsidR="00D055E4" w:rsidRDefault="004E7949">
      <w:pPr>
        <w:pStyle w:val="a5"/>
        <w:numPr>
          <w:ilvl w:val="0"/>
          <w:numId w:val="5"/>
        </w:numPr>
        <w:tabs>
          <w:tab w:val="left" w:pos="829"/>
        </w:tabs>
        <w:spacing w:before="112"/>
        <w:ind w:left="828" w:hanging="163"/>
        <w:rPr>
          <w:sz w:val="28"/>
        </w:rPr>
      </w:pPr>
      <w:r>
        <w:rPr>
          <w:sz w:val="28"/>
        </w:rPr>
        <w:t>антикоррупционной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воспитанию;</w:t>
      </w:r>
    </w:p>
    <w:p w14:paraId="2372EFED" w14:textId="77777777" w:rsidR="00D055E4" w:rsidRDefault="004E7949">
      <w:pPr>
        <w:pStyle w:val="a5"/>
        <w:numPr>
          <w:ilvl w:val="0"/>
          <w:numId w:val="5"/>
        </w:numPr>
        <w:tabs>
          <w:tab w:val="left" w:pos="862"/>
        </w:tabs>
        <w:spacing w:before="114"/>
        <w:ind w:right="114" w:firstLine="566"/>
        <w:rPr>
          <w:sz w:val="28"/>
        </w:rPr>
      </w:pPr>
      <w:r>
        <w:rPr>
          <w:sz w:val="28"/>
        </w:rPr>
        <w:t>привлечению общественности и СМИ к сотрудничеству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 коррупции в целях выработки у работников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антикоррупционного поведения в сферах с повышенным 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нетерпимого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коррупции.</w:t>
      </w:r>
    </w:p>
    <w:p w14:paraId="0B6B2EC4" w14:textId="77777777" w:rsidR="00D055E4" w:rsidRDefault="004E7949">
      <w:pPr>
        <w:pStyle w:val="a5"/>
        <w:numPr>
          <w:ilvl w:val="1"/>
          <w:numId w:val="6"/>
        </w:numPr>
        <w:tabs>
          <w:tab w:val="left" w:pos="1324"/>
        </w:tabs>
        <w:spacing w:before="113"/>
        <w:ind w:right="116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 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определения:</w:t>
      </w:r>
    </w:p>
    <w:p w14:paraId="29EDDC9D" w14:textId="77777777" w:rsidR="00D055E4" w:rsidRDefault="004E7949">
      <w:pPr>
        <w:spacing w:before="114"/>
        <w:ind w:left="820"/>
        <w:rPr>
          <w:i/>
          <w:sz w:val="28"/>
        </w:rPr>
      </w:pPr>
      <w:r>
        <w:rPr>
          <w:i/>
          <w:sz w:val="28"/>
        </w:rPr>
        <w:t>коррупция:</w:t>
      </w:r>
    </w:p>
    <w:p w14:paraId="25352A7C" w14:textId="77777777" w:rsidR="00D055E4" w:rsidRDefault="00D055E4">
      <w:pPr>
        <w:rPr>
          <w:sz w:val="28"/>
        </w:rPr>
        <w:sectPr w:rsidR="00D055E4" w:rsidSect="005C5214">
          <w:footerReference w:type="default" r:id="rId12"/>
          <w:pgSz w:w="11910" w:h="16840"/>
          <w:pgMar w:top="1040" w:right="740" w:bottom="960" w:left="166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3AB9A69" w14:textId="77777777" w:rsidR="00D055E4" w:rsidRDefault="004E7949">
      <w:pPr>
        <w:pStyle w:val="a3"/>
        <w:spacing w:before="77"/>
        <w:ind w:right="112" w:firstLine="720"/>
      </w:pPr>
      <w:r>
        <w:lastRenderedPageBreak/>
        <w:t>а) злоупотребление служебным положением, дача взятки, получение</w:t>
      </w:r>
      <w:r>
        <w:rPr>
          <w:spacing w:val="1"/>
        </w:rPr>
        <w:t xml:space="preserve"> </w:t>
      </w:r>
      <w:r>
        <w:t>взятки, злоупотребление полномочиями, коммерческий</w:t>
      </w:r>
      <w:r>
        <w:rPr>
          <w:spacing w:val="1"/>
        </w:rPr>
        <w:t xml:space="preserve"> </w:t>
      </w:r>
      <w:r>
        <w:t>подкуп 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 вопреки законным интересам общества и государства в 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третьих лиц либо незаконное предоставление такой выгоды указанному лицу</w:t>
      </w:r>
      <w:r>
        <w:rPr>
          <w:spacing w:val="-67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лицами;</w:t>
      </w:r>
    </w:p>
    <w:p w14:paraId="694F6CEF" w14:textId="77777777" w:rsidR="00D055E4" w:rsidRDefault="004E7949">
      <w:pPr>
        <w:pStyle w:val="a3"/>
        <w:spacing w:before="114"/>
        <w:ind w:right="116" w:firstLine="720"/>
      </w:pPr>
      <w:r>
        <w:t>б) совершение деяний, указанных в подпункте "а" настоящего пункта,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юридического лица;</w:t>
      </w:r>
    </w:p>
    <w:p w14:paraId="2712EEE8" w14:textId="77777777" w:rsidR="00D055E4" w:rsidRDefault="004E7949">
      <w:pPr>
        <w:pStyle w:val="a3"/>
        <w:ind w:right="113" w:firstLine="790"/>
      </w:pPr>
      <w:r>
        <w:rPr>
          <w:i/>
        </w:rPr>
        <w:t xml:space="preserve">противодействие коррупции </w:t>
      </w:r>
      <w:r>
        <w:t>- деятельность членов рабочей группы по</w:t>
      </w:r>
      <w:r>
        <w:rPr>
          <w:spacing w:val="-67"/>
        </w:rPr>
        <w:t xml:space="preserve"> </w:t>
      </w:r>
      <w:r>
        <w:t>противодействию</w:t>
      </w:r>
      <w:r>
        <w:rPr>
          <w:spacing w:val="-6"/>
        </w:rPr>
        <w:t xml:space="preserve"> </w:t>
      </w:r>
      <w:r>
        <w:t>коррупции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полномочий:</w:t>
      </w:r>
    </w:p>
    <w:p w14:paraId="1C640B35" w14:textId="77777777" w:rsidR="00D055E4" w:rsidRDefault="004E7949">
      <w:pPr>
        <w:pStyle w:val="a3"/>
        <w:ind w:right="121" w:firstLine="720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-5"/>
        </w:rPr>
        <w:t xml:space="preserve"> </w:t>
      </w:r>
      <w:r>
        <w:t>устранению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коррупции</w:t>
      </w:r>
      <w:r>
        <w:rPr>
          <w:spacing w:val="-5"/>
        </w:rPr>
        <w:t xml:space="preserve"> </w:t>
      </w:r>
      <w:r>
        <w:t>(профилактика</w:t>
      </w:r>
      <w:r>
        <w:rPr>
          <w:spacing w:val="-6"/>
        </w:rPr>
        <w:t xml:space="preserve"> </w:t>
      </w:r>
      <w:r>
        <w:t>коррупции);</w:t>
      </w:r>
    </w:p>
    <w:p w14:paraId="450EAA53" w14:textId="77777777" w:rsidR="00D055E4" w:rsidRDefault="004E7949">
      <w:pPr>
        <w:pStyle w:val="a3"/>
        <w:ind w:right="112" w:firstLine="720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(борьба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коррупцией);</w:t>
      </w:r>
    </w:p>
    <w:p w14:paraId="5EA90339" w14:textId="77777777" w:rsidR="00D055E4" w:rsidRDefault="004E7949">
      <w:pPr>
        <w:pStyle w:val="a3"/>
        <w:ind w:right="119" w:firstLine="720"/>
      </w:pPr>
      <w:r>
        <w:t>в) по минимизации и (или) ликвидации последствий коррупционных</w:t>
      </w:r>
      <w:r>
        <w:rPr>
          <w:spacing w:val="1"/>
        </w:rPr>
        <w:t xml:space="preserve"> </w:t>
      </w:r>
      <w:r>
        <w:t>правонарушений.</w:t>
      </w:r>
    </w:p>
    <w:p w14:paraId="14ED9014" w14:textId="77777777" w:rsidR="00D055E4" w:rsidRDefault="004E7949">
      <w:pPr>
        <w:pStyle w:val="a3"/>
        <w:ind w:right="107" w:firstLine="708"/>
      </w:pPr>
      <w:r>
        <w:rPr>
          <w:i/>
        </w:rPr>
        <w:t>антикоррупционная</w:t>
      </w:r>
      <w:r>
        <w:rPr>
          <w:i/>
          <w:spacing w:val="1"/>
        </w:rPr>
        <w:t xml:space="preserve"> </w:t>
      </w:r>
      <w:r>
        <w:rPr>
          <w:i/>
        </w:rPr>
        <w:t>политика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коррупции;</w:t>
      </w:r>
    </w:p>
    <w:p w14:paraId="78BD1818" w14:textId="77777777" w:rsidR="00D055E4" w:rsidRDefault="004E7949">
      <w:pPr>
        <w:pStyle w:val="a3"/>
        <w:ind w:right="108" w:firstLine="708"/>
      </w:pPr>
      <w:r>
        <w:rPr>
          <w:i/>
        </w:rPr>
        <w:t>антикоррупционная</w:t>
      </w:r>
      <w:r>
        <w:rPr>
          <w:i/>
          <w:spacing w:val="1"/>
        </w:rPr>
        <w:t xml:space="preserve"> </w:t>
      </w:r>
      <w:r>
        <w:rPr>
          <w:i/>
        </w:rPr>
        <w:t>экспертиза</w:t>
      </w:r>
      <w:r>
        <w:rPr>
          <w:i/>
          <w:spacing w:val="1"/>
        </w:rPr>
        <w:t xml:space="preserve"> </w:t>
      </w:r>
      <w:r>
        <w:rPr>
          <w:i/>
        </w:rPr>
        <w:t>правовых</w:t>
      </w:r>
      <w:r>
        <w:rPr>
          <w:i/>
          <w:spacing w:val="1"/>
        </w:rPr>
        <w:t xml:space="preserve"> </w:t>
      </w:r>
      <w:r>
        <w:rPr>
          <w:i/>
        </w:rPr>
        <w:t>актов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коррупциогенных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проектам,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факторов;</w:t>
      </w:r>
    </w:p>
    <w:p w14:paraId="09523FD7" w14:textId="77777777" w:rsidR="00D055E4" w:rsidRDefault="004E7949">
      <w:pPr>
        <w:pStyle w:val="a3"/>
        <w:ind w:right="111" w:firstLine="720"/>
      </w:pPr>
      <w:r>
        <w:rPr>
          <w:i/>
        </w:rPr>
        <w:t>коррупционное</w:t>
      </w:r>
      <w:r>
        <w:rPr>
          <w:i/>
          <w:spacing w:val="1"/>
        </w:rPr>
        <w:t xml:space="preserve"> </w:t>
      </w:r>
      <w:r>
        <w:rPr>
          <w:i/>
        </w:rPr>
        <w:t>правонарушение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деяние,</w:t>
      </w:r>
      <w:r>
        <w:rPr>
          <w:spacing w:val="1"/>
        </w:rPr>
        <w:t xml:space="preserve"> </w:t>
      </w:r>
      <w:r>
        <w:t>обладающее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гражданско-правовая,</w:t>
      </w:r>
      <w:r>
        <w:rPr>
          <w:spacing w:val="1"/>
        </w:rPr>
        <w:t xml:space="preserve"> </w:t>
      </w:r>
      <w:r>
        <w:t>дисциплинарная,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ответственность;</w:t>
      </w:r>
    </w:p>
    <w:p w14:paraId="3367DCF8" w14:textId="77777777" w:rsidR="00D055E4" w:rsidRDefault="004E7949">
      <w:pPr>
        <w:pStyle w:val="a3"/>
        <w:ind w:right="110" w:firstLine="708"/>
      </w:pPr>
      <w:r>
        <w:rPr>
          <w:i/>
        </w:rPr>
        <w:t>коррупциогенный</w:t>
      </w:r>
      <w:r>
        <w:rPr>
          <w:i/>
          <w:spacing w:val="1"/>
        </w:rPr>
        <w:t xml:space="preserve"> </w:t>
      </w:r>
      <w:r>
        <w:rPr>
          <w:i/>
        </w:rPr>
        <w:t>фактор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коррупционные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распространению;</w:t>
      </w:r>
    </w:p>
    <w:p w14:paraId="3294E2F9" w14:textId="77777777" w:rsidR="00D055E4" w:rsidRDefault="004E7949">
      <w:pPr>
        <w:pStyle w:val="a3"/>
        <w:ind w:right="109" w:firstLine="720"/>
      </w:pPr>
      <w:r>
        <w:rPr>
          <w:i/>
        </w:rPr>
        <w:t>предупреждение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коррупци</w:t>
      </w:r>
      <w:proofErr w:type="spellEnd"/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коррупционные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распространению.</w:t>
      </w:r>
    </w:p>
    <w:p w14:paraId="14D42BDF" w14:textId="77777777" w:rsidR="00D055E4" w:rsidRDefault="004E7949">
      <w:pPr>
        <w:pStyle w:val="11"/>
        <w:numPr>
          <w:ilvl w:val="0"/>
          <w:numId w:val="7"/>
        </w:numPr>
        <w:tabs>
          <w:tab w:val="left" w:pos="2014"/>
        </w:tabs>
        <w:spacing w:before="113"/>
        <w:ind w:left="2013" w:hanging="358"/>
        <w:jc w:val="both"/>
      </w:pP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Комиссии</w:t>
      </w:r>
    </w:p>
    <w:p w14:paraId="2AA3D371" w14:textId="77777777" w:rsidR="00D055E4" w:rsidRDefault="004E7949">
      <w:pPr>
        <w:pStyle w:val="a3"/>
        <w:spacing w:before="114"/>
        <w:jc w:val="left"/>
      </w:pPr>
      <w:r>
        <w:t>2.1.</w:t>
      </w:r>
      <w:r>
        <w:rPr>
          <w:spacing w:val="39"/>
        </w:rPr>
        <w:t xml:space="preserve"> </w:t>
      </w:r>
      <w:r>
        <w:t>Противодействие</w:t>
      </w:r>
      <w:r>
        <w:rPr>
          <w:spacing w:val="41"/>
        </w:rPr>
        <w:t xml:space="preserve"> </w:t>
      </w:r>
      <w:r>
        <w:t>коррупции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Учреждении</w:t>
      </w:r>
      <w:r>
        <w:rPr>
          <w:spacing w:val="41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принципов:</w:t>
      </w:r>
    </w:p>
    <w:p w14:paraId="69F37030" w14:textId="77777777" w:rsidR="00D055E4" w:rsidRDefault="004E7949">
      <w:pPr>
        <w:pStyle w:val="a5"/>
        <w:numPr>
          <w:ilvl w:val="0"/>
          <w:numId w:val="5"/>
        </w:numPr>
        <w:tabs>
          <w:tab w:val="left" w:pos="852"/>
        </w:tabs>
        <w:spacing w:before="0"/>
        <w:ind w:right="121" w:firstLine="566"/>
        <w:jc w:val="left"/>
        <w:rPr>
          <w:sz w:val="28"/>
        </w:rPr>
      </w:pPr>
      <w:r>
        <w:rPr>
          <w:sz w:val="28"/>
        </w:rPr>
        <w:t>признание,</w:t>
      </w:r>
      <w:r>
        <w:rPr>
          <w:spacing w:val="1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9"/>
          <w:sz w:val="28"/>
        </w:rPr>
        <w:t xml:space="preserve"> </w:t>
      </w:r>
      <w:r>
        <w:rPr>
          <w:sz w:val="28"/>
        </w:rPr>
        <w:t>прав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2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гражданина;</w:t>
      </w:r>
    </w:p>
    <w:p w14:paraId="3B23CEFC" w14:textId="77777777" w:rsidR="00D055E4" w:rsidRDefault="004E7949">
      <w:pPr>
        <w:pStyle w:val="a5"/>
        <w:numPr>
          <w:ilvl w:val="0"/>
          <w:numId w:val="5"/>
        </w:numPr>
        <w:tabs>
          <w:tab w:val="left" w:pos="829"/>
        </w:tabs>
        <w:spacing w:before="0"/>
        <w:ind w:left="828" w:hanging="163"/>
        <w:jc w:val="left"/>
        <w:rPr>
          <w:sz w:val="28"/>
        </w:rPr>
      </w:pPr>
      <w:r>
        <w:rPr>
          <w:sz w:val="28"/>
        </w:rPr>
        <w:t>законность;</w:t>
      </w:r>
    </w:p>
    <w:p w14:paraId="67C86273" w14:textId="77777777" w:rsidR="00D055E4" w:rsidRDefault="004E7949">
      <w:pPr>
        <w:pStyle w:val="a5"/>
        <w:numPr>
          <w:ilvl w:val="0"/>
          <w:numId w:val="5"/>
        </w:numPr>
        <w:tabs>
          <w:tab w:val="left" w:pos="829"/>
        </w:tabs>
        <w:spacing w:before="0"/>
        <w:ind w:left="828" w:hanging="163"/>
        <w:jc w:val="left"/>
        <w:rPr>
          <w:sz w:val="28"/>
        </w:rPr>
      </w:pPr>
      <w:r>
        <w:rPr>
          <w:sz w:val="28"/>
        </w:rPr>
        <w:t>публичность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14:paraId="0D75CBDE" w14:textId="77777777" w:rsidR="00D055E4" w:rsidRDefault="00D055E4">
      <w:pPr>
        <w:rPr>
          <w:sz w:val="28"/>
        </w:rPr>
        <w:sectPr w:rsidR="00D055E4" w:rsidSect="005C5214">
          <w:pgSz w:w="11910" w:h="16840"/>
          <w:pgMar w:top="1040" w:right="740" w:bottom="960" w:left="166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B1AC150" w14:textId="77777777" w:rsidR="00D055E4" w:rsidRDefault="004E7949">
      <w:pPr>
        <w:pStyle w:val="a5"/>
        <w:numPr>
          <w:ilvl w:val="0"/>
          <w:numId w:val="5"/>
        </w:numPr>
        <w:tabs>
          <w:tab w:val="left" w:pos="996"/>
        </w:tabs>
        <w:spacing w:before="69"/>
        <w:ind w:right="119" w:firstLine="566"/>
        <w:rPr>
          <w:sz w:val="28"/>
        </w:rPr>
      </w:pPr>
      <w:r>
        <w:rPr>
          <w:sz w:val="28"/>
        </w:rPr>
        <w:lastRenderedPageBreak/>
        <w:t>неотвратимость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правонарушений;</w:t>
      </w:r>
    </w:p>
    <w:p w14:paraId="4C7706B5" w14:textId="77777777" w:rsidR="00D055E4" w:rsidRDefault="004E7949">
      <w:pPr>
        <w:pStyle w:val="a3"/>
        <w:spacing w:before="92"/>
        <w:ind w:right="115"/>
      </w:pPr>
      <w:r>
        <w:t>-комплексное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информационно-пропагандистских,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мер;</w:t>
      </w:r>
    </w:p>
    <w:p w14:paraId="0D493648" w14:textId="77777777" w:rsidR="00D055E4" w:rsidRDefault="004E7949">
      <w:pPr>
        <w:pStyle w:val="a5"/>
        <w:numPr>
          <w:ilvl w:val="1"/>
          <w:numId w:val="5"/>
        </w:numPr>
        <w:tabs>
          <w:tab w:val="left" w:pos="983"/>
        </w:tabs>
        <w:rPr>
          <w:sz w:val="28"/>
        </w:rPr>
      </w:pPr>
      <w:r>
        <w:rPr>
          <w:sz w:val="28"/>
        </w:rPr>
        <w:t>приоритетное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мер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коррупции.</w:t>
      </w:r>
    </w:p>
    <w:p w14:paraId="4CB42A8B" w14:textId="77777777" w:rsidR="00D055E4" w:rsidRDefault="004E7949">
      <w:pPr>
        <w:pStyle w:val="11"/>
        <w:numPr>
          <w:ilvl w:val="0"/>
          <w:numId w:val="7"/>
        </w:numPr>
        <w:tabs>
          <w:tab w:val="left" w:pos="1630"/>
        </w:tabs>
        <w:ind w:left="1629" w:hanging="467"/>
        <w:jc w:val="left"/>
      </w:pPr>
      <w:r>
        <w:t>Основные</w:t>
      </w:r>
      <w:r>
        <w:rPr>
          <w:spacing w:val="-4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Комиссии</w:t>
      </w:r>
    </w:p>
    <w:p w14:paraId="36D0EDCA" w14:textId="77777777" w:rsidR="00D055E4" w:rsidRDefault="00D055E4">
      <w:pPr>
        <w:pStyle w:val="a3"/>
        <w:ind w:left="0" w:firstLine="0"/>
        <w:jc w:val="left"/>
        <w:rPr>
          <w:b/>
          <w:sz w:val="24"/>
        </w:rPr>
      </w:pPr>
    </w:p>
    <w:p w14:paraId="083F2951" w14:textId="77777777" w:rsidR="00D055E4" w:rsidRDefault="004E7949">
      <w:pPr>
        <w:pStyle w:val="a5"/>
        <w:numPr>
          <w:ilvl w:val="1"/>
          <w:numId w:val="4"/>
        </w:numPr>
        <w:tabs>
          <w:tab w:val="left" w:pos="1298"/>
        </w:tabs>
        <w:spacing w:before="0"/>
        <w:jc w:val="both"/>
        <w:rPr>
          <w:b/>
          <w:sz w:val="28"/>
        </w:rPr>
      </w:pPr>
      <w:r>
        <w:rPr>
          <w:b/>
          <w:sz w:val="28"/>
        </w:rPr>
        <w:t>Основными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являются:</w:t>
      </w:r>
    </w:p>
    <w:p w14:paraId="7A20AE1D" w14:textId="77777777" w:rsidR="00D055E4" w:rsidRDefault="004E7949">
      <w:pPr>
        <w:pStyle w:val="a5"/>
        <w:numPr>
          <w:ilvl w:val="0"/>
          <w:numId w:val="5"/>
        </w:numPr>
        <w:tabs>
          <w:tab w:val="left" w:pos="984"/>
        </w:tabs>
        <w:spacing w:before="0"/>
        <w:ind w:right="117" w:firstLine="566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14:paraId="52C47663" w14:textId="77777777" w:rsidR="00D055E4" w:rsidRDefault="004E7949">
      <w:pPr>
        <w:pStyle w:val="a5"/>
        <w:numPr>
          <w:ilvl w:val="0"/>
          <w:numId w:val="5"/>
        </w:numPr>
        <w:tabs>
          <w:tab w:val="left" w:pos="934"/>
        </w:tabs>
        <w:spacing w:before="0"/>
        <w:ind w:right="116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коррупцию;</w:t>
      </w:r>
    </w:p>
    <w:p w14:paraId="55FE8483" w14:textId="77777777" w:rsidR="00D055E4" w:rsidRDefault="004E7949">
      <w:pPr>
        <w:pStyle w:val="a5"/>
        <w:numPr>
          <w:ilvl w:val="0"/>
          <w:numId w:val="5"/>
        </w:numPr>
        <w:tabs>
          <w:tab w:val="left" w:pos="980"/>
        </w:tabs>
        <w:spacing w:before="0"/>
        <w:ind w:right="112" w:firstLine="566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власти в процессе реализации принятых решений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14:paraId="202E798C" w14:textId="77777777" w:rsidR="00D055E4" w:rsidRDefault="004E7949">
      <w:pPr>
        <w:pStyle w:val="a5"/>
        <w:numPr>
          <w:ilvl w:val="0"/>
          <w:numId w:val="5"/>
        </w:numPr>
        <w:tabs>
          <w:tab w:val="left" w:pos="924"/>
        </w:tabs>
        <w:spacing w:before="0"/>
        <w:ind w:right="119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14:paraId="31F9AF2D" w14:textId="77777777" w:rsidR="00D055E4" w:rsidRDefault="004E7949">
      <w:pPr>
        <w:pStyle w:val="a5"/>
        <w:numPr>
          <w:ilvl w:val="0"/>
          <w:numId w:val="5"/>
        </w:numPr>
        <w:tabs>
          <w:tab w:val="left" w:pos="829"/>
        </w:tabs>
        <w:spacing w:before="0"/>
        <w:ind w:left="828" w:hanging="163"/>
        <w:rPr>
          <w:sz w:val="28"/>
        </w:rPr>
      </w:pPr>
      <w:r>
        <w:rPr>
          <w:sz w:val="28"/>
        </w:rPr>
        <w:t>сотрудничество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органами;</w:t>
      </w:r>
    </w:p>
    <w:p w14:paraId="52C2177B" w14:textId="77777777" w:rsidR="00D055E4" w:rsidRDefault="004E7949">
      <w:pPr>
        <w:pStyle w:val="a5"/>
        <w:numPr>
          <w:ilvl w:val="0"/>
          <w:numId w:val="5"/>
        </w:numPr>
        <w:tabs>
          <w:tab w:val="left" w:pos="1014"/>
        </w:tabs>
        <w:spacing w:before="0"/>
        <w:ind w:right="110" w:firstLine="566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добросовестной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Учреждении;</w:t>
      </w:r>
    </w:p>
    <w:p w14:paraId="7B0BA41E" w14:textId="77777777" w:rsidR="00D055E4" w:rsidRDefault="004E7949">
      <w:pPr>
        <w:pStyle w:val="a5"/>
        <w:numPr>
          <w:ilvl w:val="0"/>
          <w:numId w:val="5"/>
        </w:numPr>
        <w:tabs>
          <w:tab w:val="left" w:pos="1006"/>
        </w:tabs>
        <w:ind w:right="119" w:firstLine="566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14:paraId="08A41C52" w14:textId="77777777" w:rsidR="00D055E4" w:rsidRDefault="004E7949">
      <w:pPr>
        <w:pStyle w:val="a5"/>
        <w:numPr>
          <w:ilvl w:val="0"/>
          <w:numId w:val="5"/>
        </w:numPr>
        <w:tabs>
          <w:tab w:val="left" w:pos="829"/>
        </w:tabs>
        <w:ind w:left="828" w:hanging="163"/>
        <w:rPr>
          <w:sz w:val="28"/>
        </w:rPr>
      </w:pPr>
      <w:r>
        <w:rPr>
          <w:sz w:val="28"/>
        </w:rPr>
        <w:t>предотвращение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урегулирование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14:paraId="1ADF2E5D" w14:textId="77777777" w:rsidR="00D055E4" w:rsidRDefault="004E7949">
      <w:pPr>
        <w:pStyle w:val="a5"/>
        <w:numPr>
          <w:ilvl w:val="0"/>
          <w:numId w:val="5"/>
        </w:numPr>
        <w:tabs>
          <w:tab w:val="left" w:pos="829"/>
        </w:tabs>
        <w:ind w:left="820" w:right="131" w:hanging="154"/>
        <w:rPr>
          <w:sz w:val="28"/>
        </w:rPr>
      </w:pPr>
      <w:r>
        <w:rPr>
          <w:sz w:val="28"/>
        </w:rPr>
        <w:t>недопущение составления неофициальной отчетности и использования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поддельных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14:paraId="7F025E94" w14:textId="77777777" w:rsidR="00D055E4" w:rsidRDefault="004E7949">
      <w:pPr>
        <w:pStyle w:val="11"/>
        <w:numPr>
          <w:ilvl w:val="1"/>
          <w:numId w:val="4"/>
        </w:numPr>
        <w:tabs>
          <w:tab w:val="left" w:pos="1298"/>
        </w:tabs>
        <w:jc w:val="both"/>
      </w:pPr>
      <w:r>
        <w:t>Основными</w:t>
      </w:r>
      <w:r>
        <w:rPr>
          <w:spacing w:val="-4"/>
        </w:rPr>
        <w:t xml:space="preserve"> </w:t>
      </w:r>
      <w:r>
        <w:t>функциями</w:t>
      </w:r>
      <w:r>
        <w:rPr>
          <w:spacing w:val="-6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являются:</w:t>
      </w:r>
    </w:p>
    <w:p w14:paraId="18F347D5" w14:textId="77777777" w:rsidR="00D055E4" w:rsidRDefault="004E7949">
      <w:pPr>
        <w:pStyle w:val="a5"/>
        <w:numPr>
          <w:ilvl w:val="0"/>
          <w:numId w:val="5"/>
        </w:numPr>
        <w:tabs>
          <w:tab w:val="left" w:pos="858"/>
        </w:tabs>
        <w:spacing w:before="184"/>
        <w:ind w:right="114" w:firstLine="566"/>
        <w:rPr>
          <w:sz w:val="28"/>
        </w:rPr>
      </w:pPr>
      <w:r>
        <w:rPr>
          <w:sz w:val="28"/>
        </w:rPr>
        <w:t>обеспечение соблюдения работниками правил внутреннего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распорядка;</w:t>
      </w:r>
    </w:p>
    <w:p w14:paraId="481777CB" w14:textId="77777777" w:rsidR="00D055E4" w:rsidRDefault="004E7949">
      <w:pPr>
        <w:pStyle w:val="a5"/>
        <w:numPr>
          <w:ilvl w:val="0"/>
          <w:numId w:val="5"/>
        </w:numPr>
        <w:tabs>
          <w:tab w:val="left" w:pos="1036"/>
        </w:tabs>
        <w:spacing w:before="0"/>
        <w:ind w:right="114" w:firstLine="566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14:paraId="475B702D" w14:textId="77777777" w:rsidR="00D055E4" w:rsidRDefault="004E7949">
      <w:pPr>
        <w:pStyle w:val="a5"/>
        <w:numPr>
          <w:ilvl w:val="0"/>
          <w:numId w:val="5"/>
        </w:numPr>
        <w:tabs>
          <w:tab w:val="left" w:pos="956"/>
        </w:tabs>
        <w:ind w:right="119" w:firstLine="566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14:paraId="19EB487D" w14:textId="77777777" w:rsidR="00D055E4" w:rsidRDefault="004E7949">
      <w:pPr>
        <w:pStyle w:val="a5"/>
        <w:numPr>
          <w:ilvl w:val="0"/>
          <w:numId w:val="5"/>
        </w:numPr>
        <w:tabs>
          <w:tab w:val="left" w:pos="1000"/>
        </w:tabs>
        <w:ind w:right="111" w:firstLine="566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органов;</w:t>
      </w:r>
    </w:p>
    <w:p w14:paraId="7248AA97" w14:textId="77777777" w:rsidR="00D055E4" w:rsidRDefault="004E7949">
      <w:pPr>
        <w:pStyle w:val="a5"/>
        <w:numPr>
          <w:ilvl w:val="0"/>
          <w:numId w:val="5"/>
        </w:numPr>
        <w:tabs>
          <w:tab w:val="left" w:pos="872"/>
        </w:tabs>
        <w:spacing w:before="93"/>
        <w:ind w:right="115" w:firstLine="566"/>
        <w:rPr>
          <w:sz w:val="28"/>
        </w:rPr>
      </w:pPr>
      <w:r>
        <w:rPr>
          <w:sz w:val="28"/>
        </w:rPr>
        <w:t>подготовка документов и материалов для привлечения работников 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ответственности;</w:t>
      </w:r>
    </w:p>
    <w:p w14:paraId="68C5521F" w14:textId="77777777" w:rsidR="00D055E4" w:rsidRDefault="00D055E4">
      <w:pPr>
        <w:jc w:val="both"/>
        <w:rPr>
          <w:sz w:val="28"/>
        </w:rPr>
        <w:sectPr w:rsidR="00D055E4" w:rsidSect="005C5214">
          <w:pgSz w:w="11910" w:h="16840"/>
          <w:pgMar w:top="1140" w:right="740" w:bottom="960" w:left="166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4EC656C" w14:textId="77777777" w:rsidR="00D055E4" w:rsidRDefault="004E7949">
      <w:pPr>
        <w:pStyle w:val="a5"/>
        <w:numPr>
          <w:ilvl w:val="0"/>
          <w:numId w:val="5"/>
        </w:numPr>
        <w:tabs>
          <w:tab w:val="left" w:pos="1096"/>
        </w:tabs>
        <w:spacing w:before="69"/>
        <w:ind w:right="117" w:firstLine="566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14:paraId="2BFBCB3C" w14:textId="77777777" w:rsidR="00D055E4" w:rsidRDefault="004E7949">
      <w:pPr>
        <w:pStyle w:val="a5"/>
        <w:numPr>
          <w:ilvl w:val="0"/>
          <w:numId w:val="5"/>
        </w:numPr>
        <w:tabs>
          <w:tab w:val="left" w:pos="829"/>
        </w:tabs>
        <w:ind w:left="828" w:hanging="163"/>
        <w:rPr>
          <w:sz w:val="28"/>
        </w:rPr>
      </w:pPr>
      <w:r>
        <w:rPr>
          <w:sz w:val="28"/>
        </w:rPr>
        <w:t>мониторинг</w:t>
      </w:r>
      <w:r>
        <w:rPr>
          <w:spacing w:val="-7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Учреждения;</w:t>
      </w:r>
    </w:p>
    <w:p w14:paraId="75B07EF5" w14:textId="77777777" w:rsidR="00D055E4" w:rsidRDefault="004E7949">
      <w:pPr>
        <w:pStyle w:val="a3"/>
        <w:spacing w:before="92"/>
        <w:ind w:right="113"/>
      </w:pPr>
      <w:r>
        <w:t>-подготовка проектов локальных нормативных актов и иных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 противодействии</w:t>
      </w:r>
      <w:r>
        <w:rPr>
          <w:spacing w:val="-2"/>
        </w:rPr>
        <w:t xml:space="preserve"> </w:t>
      </w:r>
      <w:r>
        <w:t>коррупции;</w:t>
      </w:r>
    </w:p>
    <w:p w14:paraId="0F0365C2" w14:textId="77777777" w:rsidR="00D055E4" w:rsidRDefault="004E7949">
      <w:pPr>
        <w:pStyle w:val="a5"/>
        <w:numPr>
          <w:ilvl w:val="0"/>
          <w:numId w:val="5"/>
        </w:numPr>
        <w:tabs>
          <w:tab w:val="left" w:pos="1064"/>
        </w:tabs>
        <w:ind w:right="119" w:firstLine="566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Учреждении;</w:t>
      </w:r>
    </w:p>
    <w:p w14:paraId="1063748F" w14:textId="77777777" w:rsidR="00D055E4" w:rsidRDefault="004E7949">
      <w:pPr>
        <w:pStyle w:val="a5"/>
        <w:numPr>
          <w:ilvl w:val="0"/>
          <w:numId w:val="5"/>
        </w:numPr>
        <w:tabs>
          <w:tab w:val="left" w:pos="829"/>
        </w:tabs>
        <w:ind w:left="828" w:hanging="163"/>
        <w:rPr>
          <w:sz w:val="28"/>
        </w:rPr>
      </w:pPr>
      <w:r>
        <w:rPr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органами;</w:t>
      </w:r>
    </w:p>
    <w:p w14:paraId="527B4473" w14:textId="77777777" w:rsidR="00D055E4" w:rsidRDefault="004E7949">
      <w:pPr>
        <w:pStyle w:val="a5"/>
        <w:numPr>
          <w:ilvl w:val="0"/>
          <w:numId w:val="5"/>
        </w:numPr>
        <w:tabs>
          <w:tab w:val="left" w:pos="840"/>
        </w:tabs>
        <w:ind w:right="119" w:firstLine="566"/>
        <w:rPr>
          <w:sz w:val="28"/>
        </w:rPr>
      </w:pPr>
      <w:r>
        <w:rPr>
          <w:sz w:val="28"/>
        </w:rPr>
        <w:t>предоставление в соответствии с действующим законодательством РФ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о деятельности Учреждения, в том числе в сфере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политики.</w:t>
      </w:r>
    </w:p>
    <w:p w14:paraId="5DFDD9F3" w14:textId="77777777" w:rsidR="00D055E4" w:rsidRDefault="004E7949">
      <w:pPr>
        <w:pStyle w:val="11"/>
        <w:numPr>
          <w:ilvl w:val="1"/>
          <w:numId w:val="4"/>
        </w:numPr>
        <w:tabs>
          <w:tab w:val="left" w:pos="1298"/>
        </w:tabs>
        <w:jc w:val="both"/>
      </w:pPr>
      <w:r>
        <w:t>Полномочия</w:t>
      </w:r>
      <w:r>
        <w:rPr>
          <w:spacing w:val="-4"/>
        </w:rPr>
        <w:t xml:space="preserve"> </w:t>
      </w:r>
      <w:r>
        <w:t>Комиссии:</w:t>
      </w:r>
    </w:p>
    <w:p w14:paraId="6E9F27E0" w14:textId="77777777" w:rsidR="00D055E4" w:rsidRDefault="004E7949">
      <w:pPr>
        <w:pStyle w:val="a3"/>
        <w:spacing w:before="138"/>
        <w:ind w:left="808" w:firstLine="0"/>
      </w:pP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Комиссия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14:paraId="6AC9AC17" w14:textId="77777777" w:rsidR="00D055E4" w:rsidRDefault="004E7949">
      <w:pPr>
        <w:pStyle w:val="a5"/>
        <w:numPr>
          <w:ilvl w:val="0"/>
          <w:numId w:val="5"/>
        </w:numPr>
        <w:tabs>
          <w:tab w:val="left" w:pos="948"/>
        </w:tabs>
        <w:spacing w:before="138"/>
        <w:ind w:right="116" w:firstLine="56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14:paraId="55DBE7F7" w14:textId="77777777" w:rsidR="00D055E4" w:rsidRDefault="004E7949">
      <w:pPr>
        <w:pStyle w:val="a5"/>
        <w:numPr>
          <w:ilvl w:val="0"/>
          <w:numId w:val="5"/>
        </w:numPr>
        <w:tabs>
          <w:tab w:val="left" w:pos="1044"/>
        </w:tabs>
        <w:ind w:right="115" w:firstLine="566"/>
        <w:rPr>
          <w:sz w:val="28"/>
        </w:rPr>
      </w:pPr>
      <w:r>
        <w:rPr>
          <w:sz w:val="28"/>
        </w:rPr>
        <w:t>заслушивать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мерах,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14:paraId="705EC113" w14:textId="77777777" w:rsidR="00D055E4" w:rsidRDefault="004E7949">
      <w:pPr>
        <w:pStyle w:val="a5"/>
        <w:numPr>
          <w:ilvl w:val="0"/>
          <w:numId w:val="5"/>
        </w:numPr>
        <w:tabs>
          <w:tab w:val="left" w:pos="829"/>
        </w:tabs>
        <w:ind w:left="828" w:hanging="163"/>
        <w:rPr>
          <w:sz w:val="28"/>
        </w:rPr>
      </w:pPr>
      <w:r>
        <w:rPr>
          <w:sz w:val="28"/>
        </w:rPr>
        <w:t>подготавливать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Комиссии;</w:t>
      </w:r>
    </w:p>
    <w:p w14:paraId="7E21E7A4" w14:textId="77777777" w:rsidR="00D055E4" w:rsidRDefault="004E7949">
      <w:pPr>
        <w:pStyle w:val="a5"/>
        <w:numPr>
          <w:ilvl w:val="0"/>
          <w:numId w:val="5"/>
        </w:numPr>
        <w:tabs>
          <w:tab w:val="left" w:pos="952"/>
        </w:tabs>
        <w:ind w:right="112" w:firstLine="566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 органов исполнительной власти, организаций и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14:paraId="75C07496" w14:textId="77777777" w:rsidR="00D055E4" w:rsidRDefault="004E7949">
      <w:pPr>
        <w:pStyle w:val="a5"/>
        <w:numPr>
          <w:ilvl w:val="0"/>
          <w:numId w:val="5"/>
        </w:numPr>
        <w:tabs>
          <w:tab w:val="left" w:pos="892"/>
        </w:tabs>
        <w:ind w:right="113" w:firstLine="566"/>
        <w:rPr>
          <w:sz w:val="28"/>
        </w:rPr>
      </w:pPr>
      <w:r>
        <w:rPr>
          <w:sz w:val="28"/>
        </w:rPr>
        <w:t>привлекать для участия в работе Комиссии независимых 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(консультантов);</w:t>
      </w:r>
    </w:p>
    <w:p w14:paraId="7345A1FD" w14:textId="77777777" w:rsidR="00D055E4" w:rsidRDefault="004E7949">
      <w:pPr>
        <w:pStyle w:val="a5"/>
        <w:numPr>
          <w:ilvl w:val="0"/>
          <w:numId w:val="5"/>
        </w:numPr>
        <w:tabs>
          <w:tab w:val="left" w:pos="890"/>
        </w:tabs>
        <w:spacing w:before="0"/>
        <w:ind w:right="114" w:firstLine="566"/>
        <w:rPr>
          <w:sz w:val="28"/>
        </w:rPr>
      </w:pPr>
      <w:r>
        <w:rPr>
          <w:sz w:val="28"/>
        </w:rPr>
        <w:t>передавать в установленном порядке материалы для привлечения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14:paraId="51645EB8" w14:textId="77777777" w:rsidR="00D055E4" w:rsidRDefault="004E7949">
      <w:pPr>
        <w:pStyle w:val="11"/>
        <w:numPr>
          <w:ilvl w:val="0"/>
          <w:numId w:val="7"/>
        </w:numPr>
        <w:tabs>
          <w:tab w:val="left" w:pos="3280"/>
        </w:tabs>
        <w:spacing w:before="114"/>
        <w:ind w:left="3279" w:hanging="450"/>
        <w:jc w:val="both"/>
      </w:pPr>
      <w:r>
        <w:t>Порядок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Комиссии</w:t>
      </w:r>
    </w:p>
    <w:p w14:paraId="1292A3C5" w14:textId="77777777" w:rsidR="00D055E4" w:rsidRDefault="004E7949">
      <w:pPr>
        <w:pStyle w:val="a5"/>
        <w:numPr>
          <w:ilvl w:val="1"/>
          <w:numId w:val="3"/>
        </w:numPr>
        <w:tabs>
          <w:tab w:val="left" w:pos="1298"/>
        </w:tabs>
        <w:spacing w:before="112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основе.</w:t>
      </w:r>
    </w:p>
    <w:p w14:paraId="1EA177C3" w14:textId="77777777" w:rsidR="00D055E4" w:rsidRDefault="004E7949">
      <w:pPr>
        <w:pStyle w:val="a3"/>
        <w:spacing w:before="114"/>
        <w:ind w:right="113" w:firstLine="708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исходя из складывающейся ситуации и обстановки. План составляется 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Учреждения на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14:paraId="337C3A59" w14:textId="77777777" w:rsidR="00D055E4" w:rsidRDefault="004E7949">
      <w:pPr>
        <w:pStyle w:val="a5"/>
        <w:numPr>
          <w:ilvl w:val="1"/>
          <w:numId w:val="3"/>
        </w:numPr>
        <w:tabs>
          <w:tab w:val="left" w:pos="1214"/>
        </w:tabs>
        <w:spacing w:before="205"/>
        <w:ind w:left="100" w:right="111" w:firstLine="566"/>
        <w:jc w:val="left"/>
        <w:rPr>
          <w:sz w:val="28"/>
        </w:rPr>
      </w:pPr>
      <w:r>
        <w:rPr>
          <w:sz w:val="28"/>
        </w:rPr>
        <w:t>Работой</w:t>
      </w:r>
      <w:r>
        <w:rPr>
          <w:spacing w:val="5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54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53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52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5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6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мере</w:t>
      </w:r>
      <w:r>
        <w:rPr>
          <w:spacing w:val="63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64"/>
          <w:sz w:val="28"/>
        </w:rPr>
        <w:t xml:space="preserve"> </w:t>
      </w:r>
      <w:r>
        <w:rPr>
          <w:sz w:val="28"/>
        </w:rPr>
        <w:t>но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4"/>
          <w:sz w:val="28"/>
        </w:rPr>
        <w:t xml:space="preserve"> </w:t>
      </w:r>
      <w:r>
        <w:rPr>
          <w:sz w:val="28"/>
        </w:rPr>
        <w:t>реже</w:t>
      </w:r>
      <w:r>
        <w:rPr>
          <w:spacing w:val="6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64"/>
          <w:sz w:val="28"/>
        </w:rPr>
        <w:t xml:space="preserve"> </w:t>
      </w:r>
      <w:r>
        <w:rPr>
          <w:sz w:val="28"/>
        </w:rPr>
        <w:t>раза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</w:p>
    <w:p w14:paraId="3FD73F40" w14:textId="77777777" w:rsidR="00D055E4" w:rsidRDefault="00D055E4">
      <w:pPr>
        <w:rPr>
          <w:sz w:val="28"/>
        </w:rPr>
        <w:sectPr w:rsidR="00D055E4" w:rsidSect="005C5214">
          <w:pgSz w:w="11910" w:h="16840"/>
          <w:pgMar w:top="1140" w:right="740" w:bottom="960" w:left="166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FA248B3" w14:textId="77777777" w:rsidR="00D055E4" w:rsidRDefault="004E7949">
      <w:pPr>
        <w:pStyle w:val="a3"/>
        <w:spacing w:before="77"/>
        <w:ind w:right="109" w:firstLine="0"/>
      </w:pPr>
      <w:r>
        <w:lastRenderedPageBreak/>
        <w:t>квартал.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внеочередные заседания Комиссии. Предложения по повестке дня 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вноситься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Повестка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Комиссии, а в его отсутствие по его поручению заместитель председателя</w:t>
      </w:r>
      <w:r>
        <w:rPr>
          <w:spacing w:val="1"/>
        </w:rPr>
        <w:t xml:space="preserve"> </w:t>
      </w:r>
      <w:r>
        <w:t>Комиссии.</w:t>
      </w:r>
    </w:p>
    <w:p w14:paraId="4FCBDBAF" w14:textId="77777777" w:rsidR="00D055E4" w:rsidRDefault="004E7949">
      <w:pPr>
        <w:pStyle w:val="a5"/>
        <w:numPr>
          <w:ilvl w:val="1"/>
          <w:numId w:val="3"/>
        </w:numPr>
        <w:tabs>
          <w:tab w:val="left" w:pos="1554"/>
        </w:tabs>
        <w:ind w:left="100" w:right="113" w:firstLine="738"/>
        <w:jc w:val="both"/>
        <w:rPr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обязательно.</w:t>
      </w:r>
    </w:p>
    <w:p w14:paraId="5AB7AE8D" w14:textId="77777777" w:rsidR="00D055E4" w:rsidRDefault="004E7949">
      <w:pPr>
        <w:pStyle w:val="a3"/>
        <w:tabs>
          <w:tab w:val="left" w:pos="1090"/>
          <w:tab w:val="left" w:pos="1614"/>
          <w:tab w:val="left" w:pos="3390"/>
          <w:tab w:val="left" w:pos="3827"/>
          <w:tab w:val="left" w:pos="4870"/>
          <w:tab w:val="left" w:pos="6975"/>
          <w:tab w:val="left" w:pos="8708"/>
        </w:tabs>
        <w:ind w:right="115" w:firstLine="0"/>
        <w:jc w:val="left"/>
      </w:pPr>
      <w:r>
        <w:t>Делегирование членом Комиссии своих полномочий иным должностным</w:t>
      </w:r>
      <w:r>
        <w:rPr>
          <w:spacing w:val="1"/>
        </w:rPr>
        <w:t xml:space="preserve"> </w:t>
      </w:r>
      <w:r>
        <w:t>лицам</w:t>
      </w:r>
      <w:r>
        <w:tab/>
        <w:t>не</w:t>
      </w:r>
      <w:r>
        <w:tab/>
        <w:t>допускается.</w:t>
      </w:r>
      <w:r>
        <w:tab/>
        <w:t>В</w:t>
      </w:r>
      <w:r>
        <w:tab/>
        <w:t>случае</w:t>
      </w:r>
      <w:r>
        <w:tab/>
        <w:t>невозможности</w:t>
      </w:r>
      <w:r>
        <w:tab/>
        <w:t>присутствия</w:t>
      </w:r>
      <w:r>
        <w:tab/>
        <w:t>члена</w:t>
      </w:r>
      <w:r>
        <w:rPr>
          <w:spacing w:val="-67"/>
        </w:rPr>
        <w:t xml:space="preserve"> </w:t>
      </w:r>
      <w:r>
        <w:t>Комиссии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заседании</w:t>
      </w:r>
      <w:r>
        <w:rPr>
          <w:spacing w:val="42"/>
        </w:rPr>
        <w:t xml:space="preserve"> </w:t>
      </w:r>
      <w:r>
        <w:t>он</w:t>
      </w:r>
      <w:r>
        <w:rPr>
          <w:spacing w:val="44"/>
        </w:rPr>
        <w:t xml:space="preserve"> </w:t>
      </w:r>
      <w:r>
        <w:t>обязан</w:t>
      </w:r>
      <w:r>
        <w:rPr>
          <w:spacing w:val="42"/>
        </w:rPr>
        <w:t xml:space="preserve"> </w:t>
      </w:r>
      <w:r>
        <w:t>заблаговременно</w:t>
      </w:r>
      <w:r>
        <w:rPr>
          <w:spacing w:val="44"/>
        </w:rPr>
        <w:t xml:space="preserve"> </w:t>
      </w:r>
      <w:r>
        <w:t>известить</w:t>
      </w:r>
      <w:r>
        <w:rPr>
          <w:spacing w:val="42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Комиссии.</w:t>
      </w:r>
    </w:p>
    <w:p w14:paraId="53B0393A" w14:textId="77777777" w:rsidR="00D055E4" w:rsidRDefault="004E7949">
      <w:pPr>
        <w:pStyle w:val="a5"/>
        <w:numPr>
          <w:ilvl w:val="1"/>
          <w:numId w:val="3"/>
        </w:numPr>
        <w:tabs>
          <w:tab w:val="left" w:pos="1895"/>
        </w:tabs>
        <w:ind w:left="100" w:right="110" w:firstLine="708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 членом Комиссии, принимает участие в заседании Комиссии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могут привлекаться иные лица. На заседание рабочей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приглашаться представители прокуратуры, органов 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иных организаций, а также представители экспертных организаций 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массовой информации.</w:t>
      </w:r>
    </w:p>
    <w:p w14:paraId="2A905664" w14:textId="77777777" w:rsidR="00D055E4" w:rsidRDefault="004E7949">
      <w:pPr>
        <w:pStyle w:val="a5"/>
        <w:numPr>
          <w:ilvl w:val="1"/>
          <w:numId w:val="3"/>
        </w:numPr>
        <w:tabs>
          <w:tab w:val="left" w:pos="1306"/>
        </w:tabs>
        <w:ind w:left="100" w:right="113" w:firstLine="566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14:paraId="7E4EF884" w14:textId="77777777" w:rsidR="00D055E4" w:rsidRDefault="004E7949">
      <w:pPr>
        <w:pStyle w:val="a5"/>
        <w:numPr>
          <w:ilvl w:val="1"/>
          <w:numId w:val="3"/>
        </w:numPr>
        <w:tabs>
          <w:tab w:val="left" w:pos="1338"/>
        </w:tabs>
        <w:ind w:left="100" w:right="110" w:firstLine="566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 дата заседания, фамилии присутствующих на нем лиц, повестка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дня, принятые решения и результаты голосования. При равенстве 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решающим.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-2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решений.</w:t>
      </w:r>
    </w:p>
    <w:p w14:paraId="36A0D704" w14:textId="77777777" w:rsidR="00D055E4" w:rsidRDefault="004E7949">
      <w:pPr>
        <w:pStyle w:val="a5"/>
        <w:numPr>
          <w:ilvl w:val="1"/>
          <w:numId w:val="3"/>
        </w:numPr>
        <w:tabs>
          <w:tab w:val="left" w:pos="1204"/>
        </w:tabs>
        <w:ind w:left="100" w:right="111" w:firstLine="566"/>
        <w:jc w:val="both"/>
        <w:rPr>
          <w:sz w:val="28"/>
        </w:rPr>
      </w:pPr>
      <w:r>
        <w:rPr>
          <w:sz w:val="28"/>
        </w:rPr>
        <w:t>Члены Комиссии и лица, участвующие в ее заседании, не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 член Комиссии, не согласный с её решением, имеет право 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14:paraId="5365800E" w14:textId="77777777" w:rsidR="00D055E4" w:rsidRDefault="004E7949">
      <w:pPr>
        <w:pStyle w:val="a5"/>
        <w:numPr>
          <w:ilvl w:val="1"/>
          <w:numId w:val="3"/>
        </w:numPr>
        <w:tabs>
          <w:tab w:val="left" w:pos="1300"/>
        </w:tabs>
        <w:ind w:left="100" w:right="106" w:firstLine="566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решения Комиссии могут быть приняты в форме приказов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Учреждения. Решения Комиссии доводятся до сведения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</w:p>
    <w:p w14:paraId="77EE7D7D" w14:textId="77777777" w:rsidR="00D055E4" w:rsidRDefault="004E7949">
      <w:pPr>
        <w:pStyle w:val="a5"/>
        <w:numPr>
          <w:ilvl w:val="1"/>
          <w:numId w:val="3"/>
        </w:numPr>
        <w:tabs>
          <w:tab w:val="left" w:pos="1236"/>
        </w:tabs>
        <w:spacing w:before="93"/>
        <w:ind w:left="100" w:right="116" w:firstLine="566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факте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 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</w:t>
      </w:r>
    </w:p>
    <w:p w14:paraId="13510D8A" w14:textId="77777777" w:rsidR="00D055E4" w:rsidRDefault="00D055E4">
      <w:pPr>
        <w:jc w:val="both"/>
        <w:rPr>
          <w:sz w:val="28"/>
        </w:rPr>
        <w:sectPr w:rsidR="00D055E4" w:rsidSect="005C5214">
          <w:pgSz w:w="11910" w:h="16840"/>
          <w:pgMar w:top="1040" w:right="740" w:bottom="960" w:left="166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781149E" w14:textId="77777777" w:rsidR="00D055E4" w:rsidRDefault="004E7949">
      <w:pPr>
        <w:pStyle w:val="a3"/>
        <w:spacing w:before="77"/>
        <w:ind w:right="108" w:firstLine="0"/>
      </w:pPr>
      <w:r>
        <w:lastRenderedPageBreak/>
        <w:t>полученная от правоохранительных, судебных или иных 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рассматривается Комиссией, если она представлена в письменном виде 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занимаемую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должность;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внеочередного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служебной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Учреждения.</w:t>
      </w:r>
    </w:p>
    <w:p w14:paraId="1E00AEB1" w14:textId="77777777" w:rsidR="00D055E4" w:rsidRDefault="004E7949">
      <w:pPr>
        <w:pStyle w:val="11"/>
        <w:numPr>
          <w:ilvl w:val="0"/>
          <w:numId w:val="7"/>
        </w:numPr>
        <w:tabs>
          <w:tab w:val="left" w:pos="3804"/>
        </w:tabs>
        <w:ind w:left="3803" w:hanging="342"/>
        <w:jc w:val="both"/>
      </w:pPr>
      <w:r>
        <w:t>Состав</w:t>
      </w:r>
      <w:r>
        <w:rPr>
          <w:spacing w:val="-4"/>
        </w:rPr>
        <w:t xml:space="preserve"> </w:t>
      </w:r>
      <w:r>
        <w:t>Комиссии</w:t>
      </w:r>
    </w:p>
    <w:p w14:paraId="1B3A861C" w14:textId="77777777" w:rsidR="00D055E4" w:rsidRDefault="004E7949">
      <w:pPr>
        <w:pStyle w:val="a5"/>
        <w:numPr>
          <w:ilvl w:val="1"/>
          <w:numId w:val="2"/>
        </w:numPr>
        <w:tabs>
          <w:tab w:val="left" w:pos="1356"/>
        </w:tabs>
        <w:spacing w:before="138"/>
        <w:ind w:right="114" w:firstLine="708"/>
        <w:jc w:val="both"/>
        <w:rPr>
          <w:sz w:val="28"/>
        </w:rPr>
      </w:pPr>
      <w:r>
        <w:rPr>
          <w:sz w:val="28"/>
        </w:rPr>
        <w:t>В состав Комиссии входят председатель Комиссии, 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Комиссии, секретарь Комиссии и члены Комиссии,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2F37906D" w14:textId="77777777" w:rsidR="00D055E4" w:rsidRDefault="004E7949">
      <w:pPr>
        <w:pStyle w:val="a5"/>
        <w:numPr>
          <w:ilvl w:val="1"/>
          <w:numId w:val="2"/>
        </w:numPr>
        <w:tabs>
          <w:tab w:val="left" w:pos="1478"/>
          <w:tab w:val="left" w:pos="7759"/>
        </w:tabs>
        <w:ind w:right="110" w:firstLine="708"/>
        <w:jc w:val="both"/>
        <w:rPr>
          <w:sz w:val="28"/>
        </w:rPr>
      </w:pPr>
      <w:r>
        <w:rPr>
          <w:sz w:val="28"/>
        </w:rPr>
        <w:t xml:space="preserve">Состав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Комиссии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утверждается  </w:t>
      </w:r>
      <w:r>
        <w:rPr>
          <w:spacing w:val="35"/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ab/>
      </w:r>
      <w:r>
        <w:rPr>
          <w:spacing w:val="-1"/>
          <w:sz w:val="28"/>
        </w:rPr>
        <w:t>руководителя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Учреждения.</w:t>
      </w:r>
    </w:p>
    <w:p w14:paraId="01AC7E8B" w14:textId="77777777" w:rsidR="00D055E4" w:rsidRDefault="004E7949">
      <w:pPr>
        <w:pStyle w:val="a5"/>
        <w:numPr>
          <w:ilvl w:val="1"/>
          <w:numId w:val="2"/>
        </w:numPr>
        <w:tabs>
          <w:tab w:val="left" w:pos="1298"/>
        </w:tabs>
        <w:spacing w:before="0"/>
        <w:ind w:left="1298" w:hanging="490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Комиссии:</w:t>
      </w:r>
    </w:p>
    <w:p w14:paraId="517F3EE9" w14:textId="77777777" w:rsidR="00D055E4" w:rsidRDefault="004E7949">
      <w:pPr>
        <w:pStyle w:val="a5"/>
        <w:numPr>
          <w:ilvl w:val="0"/>
          <w:numId w:val="5"/>
        </w:numPr>
        <w:tabs>
          <w:tab w:val="left" w:pos="836"/>
        </w:tabs>
        <w:spacing w:before="0"/>
        <w:ind w:right="118" w:firstLine="566"/>
        <w:rPr>
          <w:sz w:val="28"/>
        </w:rPr>
      </w:pPr>
      <w:r>
        <w:rPr>
          <w:sz w:val="28"/>
        </w:rPr>
        <w:t>определяет порядок и регламент рассмотрения вопросов на заседаниях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14:paraId="199D5521" w14:textId="77777777" w:rsidR="00D055E4" w:rsidRDefault="004E7949">
      <w:pPr>
        <w:pStyle w:val="a5"/>
        <w:numPr>
          <w:ilvl w:val="0"/>
          <w:numId w:val="5"/>
        </w:numPr>
        <w:tabs>
          <w:tab w:val="left" w:pos="984"/>
        </w:tabs>
        <w:spacing w:before="0"/>
        <w:ind w:right="114" w:firstLine="566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секретарем Комиссии;</w:t>
      </w:r>
    </w:p>
    <w:p w14:paraId="43D78D5C" w14:textId="77777777" w:rsidR="00D055E4" w:rsidRDefault="004E7949">
      <w:pPr>
        <w:pStyle w:val="a5"/>
        <w:numPr>
          <w:ilvl w:val="0"/>
          <w:numId w:val="5"/>
        </w:numPr>
        <w:tabs>
          <w:tab w:val="left" w:pos="840"/>
        </w:tabs>
        <w:ind w:right="119" w:firstLine="566"/>
        <w:rPr>
          <w:sz w:val="28"/>
        </w:rPr>
      </w:pPr>
      <w:r>
        <w:rPr>
          <w:sz w:val="28"/>
        </w:rPr>
        <w:t>распределяет обязанности между членами Комиссии и дает 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14:paraId="3F56C901" w14:textId="77777777" w:rsidR="00D055E4" w:rsidRDefault="004E7949">
      <w:pPr>
        <w:pStyle w:val="a5"/>
        <w:numPr>
          <w:ilvl w:val="0"/>
          <w:numId w:val="5"/>
        </w:numPr>
        <w:tabs>
          <w:tab w:val="left" w:pos="1070"/>
        </w:tabs>
        <w:ind w:right="113" w:firstLine="566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(консультантов)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2"/>
          <w:sz w:val="28"/>
        </w:rPr>
        <w:t xml:space="preserve"> </w:t>
      </w:r>
      <w:r>
        <w:rPr>
          <w:sz w:val="28"/>
        </w:rPr>
        <w:t>(консультантов) Комиссии;</w:t>
      </w:r>
    </w:p>
    <w:p w14:paraId="7F6A093F" w14:textId="77777777" w:rsidR="00D055E4" w:rsidRDefault="004E7949">
      <w:pPr>
        <w:pStyle w:val="a5"/>
        <w:numPr>
          <w:ilvl w:val="1"/>
          <w:numId w:val="5"/>
        </w:numPr>
        <w:tabs>
          <w:tab w:val="left" w:pos="983"/>
        </w:tabs>
        <w:rPr>
          <w:sz w:val="28"/>
        </w:rPr>
      </w:pPr>
      <w:r>
        <w:rPr>
          <w:sz w:val="28"/>
        </w:rPr>
        <w:t>утверждает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14:paraId="21F1A695" w14:textId="77777777" w:rsidR="00D055E4" w:rsidRDefault="004E7949">
      <w:pPr>
        <w:pStyle w:val="a5"/>
        <w:numPr>
          <w:ilvl w:val="1"/>
          <w:numId w:val="2"/>
        </w:numPr>
        <w:tabs>
          <w:tab w:val="left" w:pos="1298"/>
        </w:tabs>
        <w:spacing w:before="184"/>
        <w:ind w:left="1298" w:hanging="490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Комиссии:</w:t>
      </w:r>
    </w:p>
    <w:p w14:paraId="4E905CCC" w14:textId="77777777" w:rsidR="00D055E4" w:rsidRDefault="004E7949">
      <w:pPr>
        <w:pStyle w:val="a5"/>
        <w:numPr>
          <w:ilvl w:val="0"/>
          <w:numId w:val="5"/>
        </w:numPr>
        <w:tabs>
          <w:tab w:val="left" w:pos="836"/>
        </w:tabs>
        <w:spacing w:before="0"/>
        <w:ind w:right="111" w:firstLine="566"/>
        <w:rPr>
          <w:sz w:val="28"/>
        </w:rPr>
      </w:pPr>
      <w:r>
        <w:rPr>
          <w:sz w:val="28"/>
        </w:rPr>
        <w:t>регистрирует поступающие для рассмотрения на заседаниях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граждан;</w:t>
      </w:r>
    </w:p>
    <w:p w14:paraId="1344E091" w14:textId="77777777" w:rsidR="00D055E4" w:rsidRDefault="004E7949">
      <w:pPr>
        <w:pStyle w:val="a5"/>
        <w:numPr>
          <w:ilvl w:val="0"/>
          <w:numId w:val="5"/>
        </w:numPr>
        <w:tabs>
          <w:tab w:val="left" w:pos="829"/>
        </w:tabs>
        <w:ind w:left="828" w:hanging="163"/>
        <w:rPr>
          <w:sz w:val="28"/>
        </w:rPr>
      </w:pPr>
      <w:r>
        <w:rPr>
          <w:sz w:val="28"/>
        </w:rPr>
        <w:t>формирует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Комиссии;</w:t>
      </w:r>
    </w:p>
    <w:p w14:paraId="5467E813" w14:textId="77777777" w:rsidR="00D055E4" w:rsidRDefault="004E7949">
      <w:pPr>
        <w:pStyle w:val="a5"/>
        <w:numPr>
          <w:ilvl w:val="0"/>
          <w:numId w:val="5"/>
        </w:numPr>
        <w:tabs>
          <w:tab w:val="left" w:pos="829"/>
        </w:tabs>
        <w:ind w:left="828" w:hanging="163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Комиссии;</w:t>
      </w:r>
    </w:p>
    <w:p w14:paraId="313F1318" w14:textId="77777777" w:rsidR="00D055E4" w:rsidRDefault="004E7949">
      <w:pPr>
        <w:pStyle w:val="a5"/>
        <w:numPr>
          <w:ilvl w:val="0"/>
          <w:numId w:val="5"/>
        </w:numPr>
        <w:tabs>
          <w:tab w:val="left" w:pos="829"/>
        </w:tabs>
        <w:ind w:left="828" w:hanging="163"/>
        <w:rPr>
          <w:sz w:val="28"/>
        </w:rPr>
      </w:pPr>
      <w:r>
        <w:rPr>
          <w:sz w:val="28"/>
        </w:rPr>
        <w:t>организует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Комиссии;</w:t>
      </w:r>
    </w:p>
    <w:p w14:paraId="5BCC52AA" w14:textId="77777777" w:rsidR="00D055E4" w:rsidRDefault="004E7949">
      <w:pPr>
        <w:pStyle w:val="a5"/>
        <w:numPr>
          <w:ilvl w:val="0"/>
          <w:numId w:val="5"/>
        </w:numPr>
        <w:tabs>
          <w:tab w:val="left" w:pos="850"/>
        </w:tabs>
        <w:ind w:right="109" w:firstLine="566"/>
        <w:rPr>
          <w:sz w:val="28"/>
        </w:rPr>
      </w:pPr>
      <w:r>
        <w:rPr>
          <w:sz w:val="28"/>
        </w:rPr>
        <w:t>доводит до сведения членов Комиссии информацию о вынесенных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 Комиссии вопросах и представляет необходимые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рассмотрения;</w:t>
      </w:r>
    </w:p>
    <w:p w14:paraId="488C2085" w14:textId="77777777" w:rsidR="00D055E4" w:rsidRDefault="004E7949">
      <w:pPr>
        <w:pStyle w:val="a5"/>
        <w:numPr>
          <w:ilvl w:val="0"/>
          <w:numId w:val="5"/>
        </w:numPr>
        <w:tabs>
          <w:tab w:val="left" w:pos="842"/>
        </w:tabs>
        <w:ind w:right="116" w:firstLine="566"/>
        <w:rPr>
          <w:sz w:val="28"/>
        </w:rPr>
      </w:pPr>
      <w:r>
        <w:rPr>
          <w:sz w:val="28"/>
        </w:rPr>
        <w:t>доводит до сведения членов Комиссии информацию о дате, времени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(внеочередного)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14:paraId="42C86336" w14:textId="77777777" w:rsidR="00D055E4" w:rsidRDefault="004E7949">
      <w:pPr>
        <w:pStyle w:val="a5"/>
        <w:numPr>
          <w:ilvl w:val="0"/>
          <w:numId w:val="5"/>
        </w:numPr>
        <w:tabs>
          <w:tab w:val="left" w:pos="876"/>
        </w:tabs>
        <w:spacing w:before="93"/>
        <w:ind w:right="119" w:firstLine="566"/>
        <w:rPr>
          <w:sz w:val="28"/>
        </w:rPr>
      </w:pPr>
      <w:r>
        <w:rPr>
          <w:sz w:val="28"/>
        </w:rPr>
        <w:t>ведет учет, контроль исполнения и хранение протоколов и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сопроводительными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материалами;</w:t>
      </w:r>
    </w:p>
    <w:p w14:paraId="1C92E0BE" w14:textId="77777777" w:rsidR="00D055E4" w:rsidRDefault="00D055E4">
      <w:pPr>
        <w:jc w:val="both"/>
        <w:rPr>
          <w:sz w:val="28"/>
        </w:rPr>
        <w:sectPr w:rsidR="00D055E4" w:rsidSect="005C5214">
          <w:pgSz w:w="11910" w:h="16840"/>
          <w:pgMar w:top="1040" w:right="740" w:bottom="960" w:left="166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9C48F7F" w14:textId="77777777" w:rsidR="00D055E4" w:rsidRDefault="004E7949">
      <w:pPr>
        <w:pStyle w:val="a5"/>
        <w:numPr>
          <w:ilvl w:val="0"/>
          <w:numId w:val="1"/>
        </w:numPr>
        <w:tabs>
          <w:tab w:val="left" w:pos="734"/>
        </w:tabs>
        <w:spacing w:before="77"/>
        <w:ind w:right="117" w:firstLine="426"/>
        <w:rPr>
          <w:sz w:val="28"/>
        </w:rPr>
      </w:pPr>
      <w:r>
        <w:rPr>
          <w:sz w:val="28"/>
        </w:rPr>
        <w:lastRenderedPageBreak/>
        <w:t>обеспечивает подготовку проекта годового плана работы Комиссии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 председателю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14:paraId="14C1D700" w14:textId="77777777" w:rsidR="00D055E4" w:rsidRDefault="004E7949">
      <w:pPr>
        <w:pStyle w:val="a5"/>
        <w:numPr>
          <w:ilvl w:val="1"/>
          <w:numId w:val="1"/>
        </w:numPr>
        <w:tabs>
          <w:tab w:val="left" w:pos="1086"/>
        </w:tabs>
        <w:ind w:right="119" w:firstLine="566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14:paraId="6B61E8FF" w14:textId="77777777" w:rsidR="00D055E4" w:rsidRDefault="004E7949">
      <w:pPr>
        <w:pStyle w:val="a5"/>
        <w:numPr>
          <w:ilvl w:val="1"/>
          <w:numId w:val="2"/>
        </w:numPr>
        <w:tabs>
          <w:tab w:val="left" w:pos="1298"/>
        </w:tabs>
        <w:spacing w:before="184"/>
        <w:ind w:left="1298" w:hanging="490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</w:p>
    <w:p w14:paraId="26348236" w14:textId="77777777" w:rsidR="00D055E4" w:rsidRDefault="004E7949">
      <w:pPr>
        <w:pStyle w:val="a5"/>
        <w:numPr>
          <w:ilvl w:val="1"/>
          <w:numId w:val="1"/>
        </w:numPr>
        <w:tabs>
          <w:tab w:val="left" w:pos="986"/>
        </w:tabs>
        <w:spacing w:before="114"/>
        <w:ind w:right="114" w:firstLine="566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во время отсутствия председателя (отпуск, болезнь, командировка,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задание).</w:t>
      </w:r>
    </w:p>
    <w:p w14:paraId="477429F5" w14:textId="77777777" w:rsidR="00D055E4" w:rsidRDefault="004E7949">
      <w:pPr>
        <w:pStyle w:val="a5"/>
        <w:numPr>
          <w:ilvl w:val="1"/>
          <w:numId w:val="2"/>
        </w:numPr>
        <w:tabs>
          <w:tab w:val="left" w:pos="1298"/>
        </w:tabs>
        <w:spacing w:before="112"/>
        <w:ind w:left="1298" w:hanging="490"/>
        <w:jc w:val="both"/>
        <w:rPr>
          <w:sz w:val="28"/>
        </w:rPr>
      </w:pPr>
      <w:r>
        <w:rPr>
          <w:sz w:val="28"/>
        </w:rPr>
        <w:t>Независимый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-8"/>
          <w:sz w:val="28"/>
        </w:rPr>
        <w:t xml:space="preserve"> </w:t>
      </w:r>
      <w:r>
        <w:rPr>
          <w:sz w:val="28"/>
        </w:rPr>
        <w:t>(консультант)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Комиссии:</w:t>
      </w:r>
    </w:p>
    <w:p w14:paraId="4E7A7BC3" w14:textId="77777777" w:rsidR="00D055E4" w:rsidRDefault="004E7949">
      <w:pPr>
        <w:pStyle w:val="a5"/>
        <w:numPr>
          <w:ilvl w:val="1"/>
          <w:numId w:val="1"/>
        </w:numPr>
        <w:tabs>
          <w:tab w:val="left" w:pos="829"/>
        </w:tabs>
        <w:spacing w:before="0"/>
        <w:ind w:right="303" w:firstLine="566"/>
        <w:rPr>
          <w:sz w:val="28"/>
        </w:rPr>
      </w:pPr>
      <w:r>
        <w:rPr>
          <w:sz w:val="28"/>
        </w:rPr>
        <w:t>по приглашению председателя Комиссии принимает участие в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14:paraId="4BEAC6EC" w14:textId="77777777" w:rsidR="00D055E4" w:rsidRDefault="004E7949">
      <w:pPr>
        <w:pStyle w:val="a5"/>
        <w:numPr>
          <w:ilvl w:val="1"/>
          <w:numId w:val="1"/>
        </w:numPr>
        <w:tabs>
          <w:tab w:val="left" w:pos="1040"/>
        </w:tabs>
        <w:spacing w:before="0"/>
        <w:ind w:right="113" w:firstLine="566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материалы;</w:t>
      </w:r>
    </w:p>
    <w:p w14:paraId="08DE38D5" w14:textId="77777777" w:rsidR="00D055E4" w:rsidRDefault="004E7949">
      <w:pPr>
        <w:pStyle w:val="a5"/>
        <w:numPr>
          <w:ilvl w:val="1"/>
          <w:numId w:val="2"/>
        </w:numPr>
        <w:tabs>
          <w:tab w:val="left" w:pos="1298"/>
        </w:tabs>
        <w:spacing w:before="184"/>
        <w:ind w:left="1298" w:hanging="490"/>
        <w:rPr>
          <w:sz w:val="28"/>
        </w:rPr>
      </w:pP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Комиссии:</w:t>
      </w:r>
    </w:p>
    <w:p w14:paraId="503708D6" w14:textId="77777777" w:rsidR="00D055E4" w:rsidRDefault="004E7949">
      <w:pPr>
        <w:pStyle w:val="a5"/>
        <w:numPr>
          <w:ilvl w:val="1"/>
          <w:numId w:val="1"/>
        </w:numPr>
        <w:tabs>
          <w:tab w:val="left" w:pos="1023"/>
          <w:tab w:val="left" w:pos="1024"/>
          <w:tab w:val="left" w:pos="1983"/>
          <w:tab w:val="left" w:pos="2972"/>
          <w:tab w:val="left" w:pos="3566"/>
          <w:tab w:val="left" w:pos="5387"/>
          <w:tab w:val="left" w:pos="5600"/>
          <w:tab w:val="left" w:pos="5803"/>
          <w:tab w:val="left" w:pos="7593"/>
          <w:tab w:val="left" w:pos="9246"/>
        </w:tabs>
        <w:spacing w:before="0"/>
        <w:ind w:right="107" w:firstLine="566"/>
        <w:jc w:val="left"/>
        <w:rPr>
          <w:sz w:val="28"/>
        </w:rPr>
      </w:pPr>
      <w:r>
        <w:rPr>
          <w:sz w:val="28"/>
        </w:rPr>
        <w:t>обеспечивают</w:t>
      </w:r>
      <w:r>
        <w:rPr>
          <w:sz w:val="28"/>
        </w:rPr>
        <w:tab/>
        <w:t>информационную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организационно-техническую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>Комиссии,</w:t>
      </w:r>
      <w:r>
        <w:rPr>
          <w:sz w:val="28"/>
        </w:rPr>
        <w:tab/>
        <w:t>осуществляют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 в</w:t>
      </w:r>
      <w:r>
        <w:rPr>
          <w:sz w:val="28"/>
        </w:rPr>
        <w:tab/>
        <w:t>подготовке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заседаний Комиссии, обсуждении вопросов по повестке дня,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 голоса.</w:t>
      </w:r>
    </w:p>
    <w:p w14:paraId="6A5AE231" w14:textId="77777777" w:rsidR="00D055E4" w:rsidRDefault="004E7949">
      <w:pPr>
        <w:pStyle w:val="11"/>
        <w:numPr>
          <w:ilvl w:val="0"/>
          <w:numId w:val="7"/>
        </w:numPr>
        <w:tabs>
          <w:tab w:val="left" w:pos="2910"/>
        </w:tabs>
        <w:ind w:left="2909" w:hanging="450"/>
        <w:jc w:val="both"/>
      </w:pPr>
      <w:r>
        <w:t>Порядок</w:t>
      </w:r>
      <w:r>
        <w:rPr>
          <w:spacing w:val="-6"/>
        </w:rPr>
        <w:t xml:space="preserve"> </w:t>
      </w:r>
      <w:r>
        <w:t>упразднения</w:t>
      </w:r>
      <w:r>
        <w:rPr>
          <w:spacing w:val="-3"/>
        </w:rPr>
        <w:t xml:space="preserve"> </w:t>
      </w:r>
      <w:r>
        <w:t>Комиссии</w:t>
      </w:r>
    </w:p>
    <w:p w14:paraId="3BA45395" w14:textId="77777777" w:rsidR="00D055E4" w:rsidRDefault="004E7949">
      <w:pPr>
        <w:pStyle w:val="a3"/>
        <w:spacing w:before="114"/>
        <w:ind w:right="111" w:firstLine="708"/>
      </w:pPr>
      <w:r>
        <w:t>6.1.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упразднена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14:paraId="2A27568B" w14:textId="77777777" w:rsidR="00D055E4" w:rsidRDefault="004E7949">
      <w:pPr>
        <w:pStyle w:val="11"/>
        <w:numPr>
          <w:ilvl w:val="0"/>
          <w:numId w:val="7"/>
        </w:numPr>
        <w:tabs>
          <w:tab w:val="left" w:pos="3160"/>
        </w:tabs>
        <w:spacing w:before="150"/>
        <w:ind w:left="3160" w:hanging="560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14:paraId="422FDD0D" w14:textId="77777777" w:rsidR="00D055E4" w:rsidRDefault="004E7949">
      <w:pPr>
        <w:pStyle w:val="a3"/>
        <w:spacing w:before="150"/>
        <w:ind w:left="174" w:right="191" w:firstLine="492"/>
      </w:pPr>
      <w:r>
        <w:t>7.1. Настоящее Положение вступает в силу с момента его утверждения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руководителя Учреждения.</w:t>
      </w:r>
    </w:p>
    <w:sectPr w:rsidR="00D055E4" w:rsidSect="005C5214">
      <w:pgSz w:w="11910" w:h="16840"/>
      <w:pgMar w:top="1040" w:right="740" w:bottom="960" w:left="1660" w:header="0" w:footer="77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FCFE" w14:textId="77777777" w:rsidR="004779F4" w:rsidRDefault="004779F4" w:rsidP="00D055E4">
      <w:r>
        <w:separator/>
      </w:r>
    </w:p>
  </w:endnote>
  <w:endnote w:type="continuationSeparator" w:id="0">
    <w:p w14:paraId="609B4436" w14:textId="77777777" w:rsidR="004779F4" w:rsidRDefault="004779F4" w:rsidP="00D0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B6F2" w14:textId="77777777" w:rsidR="005C5214" w:rsidRDefault="004779F4">
    <w:pPr>
      <w:pStyle w:val="a3"/>
      <w:spacing w:line="14" w:lineRule="auto"/>
      <w:ind w:left="0" w:firstLine="0"/>
      <w:jc w:val="left"/>
      <w:rPr>
        <w:sz w:val="20"/>
      </w:rPr>
    </w:pPr>
    <w:r>
      <w:pict w14:anchorId="29D45CC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pt;margin-top:792.2pt;width:12pt;height:15.3pt;z-index:-251656192;mso-position-horizontal-relative:page;mso-position-vertical-relative:page" filled="f" stroked="f">
          <v:textbox style="mso-next-textbox:#_x0000_s1027" inset="0,0,0,0">
            <w:txbxContent>
              <w:p w14:paraId="32D9F069" w14:textId="77777777" w:rsidR="005C5214" w:rsidRDefault="00AB682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C521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0C2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4AD8" w14:textId="77777777" w:rsidR="00D055E4" w:rsidRDefault="004779F4">
    <w:pPr>
      <w:pStyle w:val="a3"/>
      <w:spacing w:line="14" w:lineRule="auto"/>
      <w:ind w:left="0" w:firstLine="0"/>
      <w:jc w:val="left"/>
      <w:rPr>
        <w:sz w:val="20"/>
      </w:rPr>
    </w:pPr>
    <w:r>
      <w:pict w14:anchorId="52F8EE4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pt;margin-top:792.2pt;width:12pt;height:15.3pt;z-index:-251658752;mso-position-horizontal-relative:page;mso-position-vertical-relative:page" filled="f" stroked="f">
          <v:textbox inset="0,0,0,0">
            <w:txbxContent>
              <w:p w14:paraId="15DDA7C6" w14:textId="77777777" w:rsidR="00D055E4" w:rsidRDefault="00AB682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E794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0C2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C89C" w14:textId="77777777" w:rsidR="004779F4" w:rsidRDefault="004779F4" w:rsidP="00D055E4">
      <w:r>
        <w:separator/>
      </w:r>
    </w:p>
  </w:footnote>
  <w:footnote w:type="continuationSeparator" w:id="0">
    <w:p w14:paraId="1B81E677" w14:textId="77777777" w:rsidR="004779F4" w:rsidRDefault="004779F4" w:rsidP="00D0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125F"/>
    <w:multiLevelType w:val="multilevel"/>
    <w:tmpl w:val="BBCAD9F0"/>
    <w:lvl w:ilvl="0">
      <w:start w:val="4"/>
      <w:numFmt w:val="decimal"/>
      <w:lvlText w:val="%1"/>
      <w:lvlJc w:val="left"/>
      <w:pPr>
        <w:ind w:left="129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8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352915EA"/>
    <w:multiLevelType w:val="multilevel"/>
    <w:tmpl w:val="5D6452D4"/>
    <w:lvl w:ilvl="0">
      <w:start w:val="5"/>
      <w:numFmt w:val="decimal"/>
      <w:lvlText w:val="%1"/>
      <w:lvlJc w:val="left"/>
      <w:pPr>
        <w:ind w:left="100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1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1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548"/>
      </w:pPr>
      <w:rPr>
        <w:rFonts w:hint="default"/>
        <w:lang w:val="ru-RU" w:eastAsia="en-US" w:bidi="ar-SA"/>
      </w:rPr>
    </w:lvl>
  </w:abstractNum>
  <w:abstractNum w:abstractNumId="2" w15:restartNumberingAfterBreak="0">
    <w:nsid w:val="4B1F1779"/>
    <w:multiLevelType w:val="hybridMultilevel"/>
    <w:tmpl w:val="787CD280"/>
    <w:lvl w:ilvl="0" w:tplc="06DA36E8">
      <w:numFmt w:val="bullet"/>
      <w:lvlText w:val="-"/>
      <w:lvlJc w:val="left"/>
      <w:pPr>
        <w:ind w:left="1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60305C">
      <w:numFmt w:val="bullet"/>
      <w:lvlText w:val="-"/>
      <w:lvlJc w:val="left"/>
      <w:pPr>
        <w:ind w:left="982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5F0C784">
      <w:numFmt w:val="bullet"/>
      <w:lvlText w:val="•"/>
      <w:lvlJc w:val="left"/>
      <w:pPr>
        <w:ind w:left="1927" w:hanging="163"/>
      </w:pPr>
      <w:rPr>
        <w:rFonts w:hint="default"/>
        <w:lang w:val="ru-RU" w:eastAsia="en-US" w:bidi="ar-SA"/>
      </w:rPr>
    </w:lvl>
    <w:lvl w:ilvl="3" w:tplc="C8EA6942">
      <w:numFmt w:val="bullet"/>
      <w:lvlText w:val="•"/>
      <w:lvlJc w:val="left"/>
      <w:pPr>
        <w:ind w:left="2874" w:hanging="163"/>
      </w:pPr>
      <w:rPr>
        <w:rFonts w:hint="default"/>
        <w:lang w:val="ru-RU" w:eastAsia="en-US" w:bidi="ar-SA"/>
      </w:rPr>
    </w:lvl>
    <w:lvl w:ilvl="4" w:tplc="63924626">
      <w:numFmt w:val="bullet"/>
      <w:lvlText w:val="•"/>
      <w:lvlJc w:val="left"/>
      <w:pPr>
        <w:ind w:left="3822" w:hanging="163"/>
      </w:pPr>
      <w:rPr>
        <w:rFonts w:hint="default"/>
        <w:lang w:val="ru-RU" w:eastAsia="en-US" w:bidi="ar-SA"/>
      </w:rPr>
    </w:lvl>
    <w:lvl w:ilvl="5" w:tplc="B42A5522">
      <w:numFmt w:val="bullet"/>
      <w:lvlText w:val="•"/>
      <w:lvlJc w:val="left"/>
      <w:pPr>
        <w:ind w:left="4769" w:hanging="163"/>
      </w:pPr>
      <w:rPr>
        <w:rFonts w:hint="default"/>
        <w:lang w:val="ru-RU" w:eastAsia="en-US" w:bidi="ar-SA"/>
      </w:rPr>
    </w:lvl>
    <w:lvl w:ilvl="6" w:tplc="664CEFC0">
      <w:numFmt w:val="bullet"/>
      <w:lvlText w:val="•"/>
      <w:lvlJc w:val="left"/>
      <w:pPr>
        <w:ind w:left="5716" w:hanging="163"/>
      </w:pPr>
      <w:rPr>
        <w:rFonts w:hint="default"/>
        <w:lang w:val="ru-RU" w:eastAsia="en-US" w:bidi="ar-SA"/>
      </w:rPr>
    </w:lvl>
    <w:lvl w:ilvl="7" w:tplc="1BF61088">
      <w:numFmt w:val="bullet"/>
      <w:lvlText w:val="•"/>
      <w:lvlJc w:val="left"/>
      <w:pPr>
        <w:ind w:left="6664" w:hanging="163"/>
      </w:pPr>
      <w:rPr>
        <w:rFonts w:hint="default"/>
        <w:lang w:val="ru-RU" w:eastAsia="en-US" w:bidi="ar-SA"/>
      </w:rPr>
    </w:lvl>
    <w:lvl w:ilvl="8" w:tplc="7AEC55AA">
      <w:numFmt w:val="bullet"/>
      <w:lvlText w:val="•"/>
      <w:lvlJc w:val="left"/>
      <w:pPr>
        <w:ind w:left="7611" w:hanging="163"/>
      </w:pPr>
      <w:rPr>
        <w:rFonts w:hint="default"/>
        <w:lang w:val="ru-RU" w:eastAsia="en-US" w:bidi="ar-SA"/>
      </w:rPr>
    </w:lvl>
  </w:abstractNum>
  <w:abstractNum w:abstractNumId="3" w15:restartNumberingAfterBreak="0">
    <w:nsid w:val="56C47481"/>
    <w:multiLevelType w:val="multilevel"/>
    <w:tmpl w:val="F0823BA2"/>
    <w:lvl w:ilvl="0">
      <w:start w:val="1"/>
      <w:numFmt w:val="decimal"/>
      <w:lvlText w:val="%1"/>
      <w:lvlJc w:val="left"/>
      <w:pPr>
        <w:ind w:left="100" w:hanging="5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1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1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522"/>
      </w:pPr>
      <w:rPr>
        <w:rFonts w:hint="default"/>
        <w:lang w:val="ru-RU" w:eastAsia="en-US" w:bidi="ar-SA"/>
      </w:rPr>
    </w:lvl>
  </w:abstractNum>
  <w:abstractNum w:abstractNumId="4" w15:restartNumberingAfterBreak="0">
    <w:nsid w:val="5AAA035C"/>
    <w:multiLevelType w:val="hybridMultilevel"/>
    <w:tmpl w:val="3DBEF442"/>
    <w:lvl w:ilvl="0" w:tplc="3B8864FC">
      <w:start w:val="1"/>
      <w:numFmt w:val="upperRoman"/>
      <w:lvlText w:val="%1."/>
      <w:lvlJc w:val="left"/>
      <w:pPr>
        <w:ind w:left="371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8D4C3046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2" w:tplc="6C5A24DE">
      <w:numFmt w:val="bullet"/>
      <w:lvlText w:val="•"/>
      <w:lvlJc w:val="left"/>
      <w:pPr>
        <w:ind w:left="4877" w:hanging="284"/>
      </w:pPr>
      <w:rPr>
        <w:rFonts w:hint="default"/>
        <w:lang w:val="ru-RU" w:eastAsia="en-US" w:bidi="ar-SA"/>
      </w:rPr>
    </w:lvl>
    <w:lvl w:ilvl="3" w:tplc="A364DF2C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4" w:tplc="44E42A96">
      <w:numFmt w:val="bullet"/>
      <w:lvlText w:val="•"/>
      <w:lvlJc w:val="left"/>
      <w:pPr>
        <w:ind w:left="6034" w:hanging="284"/>
      </w:pPr>
      <w:rPr>
        <w:rFonts w:hint="default"/>
        <w:lang w:val="ru-RU" w:eastAsia="en-US" w:bidi="ar-SA"/>
      </w:rPr>
    </w:lvl>
    <w:lvl w:ilvl="5" w:tplc="44D63980">
      <w:numFmt w:val="bullet"/>
      <w:lvlText w:val="•"/>
      <w:lvlJc w:val="left"/>
      <w:pPr>
        <w:ind w:left="6613" w:hanging="284"/>
      </w:pPr>
      <w:rPr>
        <w:rFonts w:hint="default"/>
        <w:lang w:val="ru-RU" w:eastAsia="en-US" w:bidi="ar-SA"/>
      </w:rPr>
    </w:lvl>
    <w:lvl w:ilvl="6" w:tplc="56D4807E">
      <w:numFmt w:val="bullet"/>
      <w:lvlText w:val="•"/>
      <w:lvlJc w:val="left"/>
      <w:pPr>
        <w:ind w:left="7191" w:hanging="284"/>
      </w:pPr>
      <w:rPr>
        <w:rFonts w:hint="default"/>
        <w:lang w:val="ru-RU" w:eastAsia="en-US" w:bidi="ar-SA"/>
      </w:rPr>
    </w:lvl>
    <w:lvl w:ilvl="7" w:tplc="F84AEB48">
      <w:numFmt w:val="bullet"/>
      <w:lvlText w:val="•"/>
      <w:lvlJc w:val="left"/>
      <w:pPr>
        <w:ind w:left="7770" w:hanging="284"/>
      </w:pPr>
      <w:rPr>
        <w:rFonts w:hint="default"/>
        <w:lang w:val="ru-RU" w:eastAsia="en-US" w:bidi="ar-SA"/>
      </w:rPr>
    </w:lvl>
    <w:lvl w:ilvl="8" w:tplc="E2521134">
      <w:numFmt w:val="bullet"/>
      <w:lvlText w:val="•"/>
      <w:lvlJc w:val="left"/>
      <w:pPr>
        <w:ind w:left="8348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5E047E6B"/>
    <w:multiLevelType w:val="hybridMultilevel"/>
    <w:tmpl w:val="6B66B692"/>
    <w:lvl w:ilvl="0" w:tplc="A1BEA564">
      <w:numFmt w:val="bullet"/>
      <w:lvlText w:val="-"/>
      <w:lvlJc w:val="left"/>
      <w:pPr>
        <w:ind w:left="100" w:hanging="2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A88E2">
      <w:numFmt w:val="bullet"/>
      <w:lvlText w:val="-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5B620C6">
      <w:numFmt w:val="bullet"/>
      <w:lvlText w:val="•"/>
      <w:lvlJc w:val="left"/>
      <w:pPr>
        <w:ind w:left="1981" w:hanging="420"/>
      </w:pPr>
      <w:rPr>
        <w:rFonts w:hint="default"/>
        <w:lang w:val="ru-RU" w:eastAsia="en-US" w:bidi="ar-SA"/>
      </w:rPr>
    </w:lvl>
    <w:lvl w:ilvl="3" w:tplc="D43C9CF2">
      <w:numFmt w:val="bullet"/>
      <w:lvlText w:val="•"/>
      <w:lvlJc w:val="left"/>
      <w:pPr>
        <w:ind w:left="2921" w:hanging="420"/>
      </w:pPr>
      <w:rPr>
        <w:rFonts w:hint="default"/>
        <w:lang w:val="ru-RU" w:eastAsia="en-US" w:bidi="ar-SA"/>
      </w:rPr>
    </w:lvl>
    <w:lvl w:ilvl="4" w:tplc="592ED490">
      <w:numFmt w:val="bullet"/>
      <w:lvlText w:val="•"/>
      <w:lvlJc w:val="left"/>
      <w:pPr>
        <w:ind w:left="3862" w:hanging="420"/>
      </w:pPr>
      <w:rPr>
        <w:rFonts w:hint="default"/>
        <w:lang w:val="ru-RU" w:eastAsia="en-US" w:bidi="ar-SA"/>
      </w:rPr>
    </w:lvl>
    <w:lvl w:ilvl="5" w:tplc="58BC8F60">
      <w:numFmt w:val="bullet"/>
      <w:lvlText w:val="•"/>
      <w:lvlJc w:val="left"/>
      <w:pPr>
        <w:ind w:left="4803" w:hanging="420"/>
      </w:pPr>
      <w:rPr>
        <w:rFonts w:hint="default"/>
        <w:lang w:val="ru-RU" w:eastAsia="en-US" w:bidi="ar-SA"/>
      </w:rPr>
    </w:lvl>
    <w:lvl w:ilvl="6" w:tplc="F9363A1C">
      <w:numFmt w:val="bullet"/>
      <w:lvlText w:val="•"/>
      <w:lvlJc w:val="left"/>
      <w:pPr>
        <w:ind w:left="5743" w:hanging="420"/>
      </w:pPr>
      <w:rPr>
        <w:rFonts w:hint="default"/>
        <w:lang w:val="ru-RU" w:eastAsia="en-US" w:bidi="ar-SA"/>
      </w:rPr>
    </w:lvl>
    <w:lvl w:ilvl="7" w:tplc="A546F9B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8" w:tplc="1626EF36">
      <w:numFmt w:val="bullet"/>
      <w:lvlText w:val="•"/>
      <w:lvlJc w:val="left"/>
      <w:pPr>
        <w:ind w:left="762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6CD5717F"/>
    <w:multiLevelType w:val="multilevel"/>
    <w:tmpl w:val="0150AB38"/>
    <w:lvl w:ilvl="0">
      <w:start w:val="3"/>
      <w:numFmt w:val="decimal"/>
      <w:lvlText w:val="%1"/>
      <w:lvlJc w:val="left"/>
      <w:pPr>
        <w:ind w:left="129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8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49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5E4"/>
    <w:rsid w:val="001A69CE"/>
    <w:rsid w:val="004779F4"/>
    <w:rsid w:val="004E7949"/>
    <w:rsid w:val="005C5214"/>
    <w:rsid w:val="00891194"/>
    <w:rsid w:val="00AB682B"/>
    <w:rsid w:val="00D055E4"/>
    <w:rsid w:val="00F0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B8C92"/>
  <w15:docId w15:val="{47205982-8A0E-4E60-8650-9DA564B7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055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5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55E4"/>
    <w:pPr>
      <w:ind w:left="100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055E4"/>
    <w:pPr>
      <w:spacing w:before="184"/>
      <w:ind w:left="1298" w:hanging="49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055E4"/>
    <w:pPr>
      <w:ind w:left="1017" w:right="102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D055E4"/>
    <w:pPr>
      <w:spacing w:before="92"/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0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ravoohranitelmznie_organ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2199</Words>
  <Characters>12539</Characters>
  <Application>Microsoft Office Word</Application>
  <DocSecurity>0</DocSecurity>
  <Lines>104</Lines>
  <Paragraphs>29</Paragraphs>
  <ScaleCrop>false</ScaleCrop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Маляева</dc:creator>
  <cp:lastModifiedBy>Людмила Абеева</cp:lastModifiedBy>
  <cp:revision>5</cp:revision>
  <cp:lastPrinted>2023-04-13T17:50:00Z</cp:lastPrinted>
  <dcterms:created xsi:type="dcterms:W3CDTF">2023-04-13T17:41:00Z</dcterms:created>
  <dcterms:modified xsi:type="dcterms:W3CDTF">2023-05-02T19:03:00Z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